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06D" w:rsidRDefault="001F006D" w:rsidP="001F006D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1F006D" w:rsidRDefault="001F006D" w:rsidP="001F006D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1F006D" w:rsidRDefault="001F006D" w:rsidP="001F006D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1F006D" w:rsidTr="004E6A93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F006D" w:rsidRDefault="001F006D" w:rsidP="004E6A93">
            <w:pPr>
              <w:jc w:val="center"/>
            </w:pPr>
            <w:r>
              <w:t>«Утверждаю»</w:t>
            </w:r>
          </w:p>
          <w:p w:rsidR="001F006D" w:rsidRPr="00B26BFB" w:rsidRDefault="00532076" w:rsidP="004E6A93">
            <w:r>
              <w:t>приказ №238</w:t>
            </w:r>
            <w:r w:rsidR="00C56BBB">
              <w:t xml:space="preserve">-н от </w:t>
            </w:r>
            <w:r>
              <w:t>29</w:t>
            </w:r>
            <w:r w:rsidR="00C56BBB">
              <w:t>.08.201</w:t>
            </w:r>
            <w:r w:rsidR="004E6A93">
              <w:t>8</w:t>
            </w:r>
          </w:p>
          <w:p w:rsidR="001F006D" w:rsidRDefault="001F006D" w:rsidP="004E6A93">
            <w:r>
              <w:t>Директор МБОУ СОШ №67</w:t>
            </w:r>
            <w:r w:rsidR="00B26BFB" w:rsidRPr="00B26BFB">
              <w:t xml:space="preserve"> </w:t>
            </w:r>
            <w:r w:rsidR="00B26BFB">
              <w:t>г</w:t>
            </w:r>
            <w:proofErr w:type="gramStart"/>
            <w:r w:rsidR="00B26BFB">
              <w:t>.П</w:t>
            </w:r>
            <w:proofErr w:type="gramEnd"/>
            <w:r w:rsidR="00B26BFB">
              <w:t>ензы</w:t>
            </w:r>
            <w:r>
              <w:t>: __________________</w:t>
            </w:r>
          </w:p>
          <w:p w:rsidR="001F006D" w:rsidRDefault="001F006D" w:rsidP="004E6A93">
            <w:r>
              <w:t>И.Ю.Волчкова</w:t>
            </w:r>
          </w:p>
          <w:p w:rsidR="001F006D" w:rsidRPr="00B26BFB" w:rsidRDefault="001F006D" w:rsidP="00532076">
            <w:r>
              <w:t xml:space="preserve">педсовет, протокол №  </w:t>
            </w:r>
            <w:r w:rsidR="00532076">
              <w:t>8</w:t>
            </w:r>
            <w:r>
              <w:t xml:space="preserve"> от </w:t>
            </w:r>
            <w:r w:rsidR="00532076">
              <w:t>29</w:t>
            </w:r>
            <w:r>
              <w:t>.08.201</w:t>
            </w:r>
            <w:r w:rsidR="004E6A93">
              <w:t>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06D" w:rsidRDefault="001F006D" w:rsidP="004E6A93">
            <w:pPr>
              <w:jc w:val="center"/>
            </w:pPr>
            <w:r>
              <w:t>«Согласовано»</w:t>
            </w:r>
          </w:p>
          <w:p w:rsidR="001F006D" w:rsidRDefault="001F006D" w:rsidP="004E6A93">
            <w:r>
              <w:t>Зам директора по УВР: ________________</w:t>
            </w:r>
          </w:p>
          <w:p w:rsidR="001F006D" w:rsidRDefault="001F006D" w:rsidP="004E6A93">
            <w:r>
              <w:t xml:space="preserve"> Т.В. Немкова</w:t>
            </w:r>
          </w:p>
          <w:p w:rsidR="001F006D" w:rsidRDefault="00601D94" w:rsidP="004E6A93">
            <w:r>
              <w:t>29</w:t>
            </w:r>
            <w:r w:rsidR="00C56BBB">
              <w:t>.08.201</w:t>
            </w:r>
            <w:r w:rsidR="004E6A93">
              <w:t>8</w:t>
            </w:r>
            <w:r w:rsidR="001F006D">
              <w:t xml:space="preserve">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06D" w:rsidRDefault="001F006D" w:rsidP="004E6A93">
            <w:pPr>
              <w:jc w:val="center"/>
            </w:pPr>
            <w:r>
              <w:t>«Рассмотрено»</w:t>
            </w:r>
          </w:p>
          <w:p w:rsidR="001F006D" w:rsidRDefault="001F006D" w:rsidP="004E6A93">
            <w:r>
              <w:t xml:space="preserve">на заседании МО </w:t>
            </w:r>
          </w:p>
          <w:p w:rsidR="001F006D" w:rsidRDefault="001F006D" w:rsidP="004E6A93">
            <w:r>
              <w:t>протокол № 1</w:t>
            </w:r>
          </w:p>
          <w:p w:rsidR="001F006D" w:rsidRDefault="00C56BBB" w:rsidP="004E6A93">
            <w:r>
              <w:t>от 2</w:t>
            </w:r>
            <w:r w:rsidR="00601D94">
              <w:t>8</w:t>
            </w:r>
            <w:r>
              <w:t xml:space="preserve"> августа 201</w:t>
            </w:r>
            <w:r w:rsidR="004E6A93">
              <w:t>8</w:t>
            </w:r>
            <w:r w:rsidR="001F006D">
              <w:t xml:space="preserve"> года</w:t>
            </w:r>
          </w:p>
          <w:p w:rsidR="001F006D" w:rsidRDefault="001F006D" w:rsidP="004E6A93">
            <w:r>
              <w:t>Председатель МО __________________</w:t>
            </w:r>
          </w:p>
          <w:p w:rsidR="001F006D" w:rsidRDefault="001F006D" w:rsidP="004E6A93">
            <w:r>
              <w:t>Л.Н.Андриянова</w:t>
            </w:r>
          </w:p>
        </w:tc>
      </w:tr>
      <w:tr w:rsidR="001F006D" w:rsidTr="004E6A93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F006D" w:rsidRDefault="001F006D" w:rsidP="004E6A93"/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F006D" w:rsidRDefault="001F006D" w:rsidP="004E6A93"/>
          <w:p w:rsidR="001F006D" w:rsidRDefault="001F006D" w:rsidP="004E6A93"/>
          <w:p w:rsidR="001F006D" w:rsidRDefault="001F006D" w:rsidP="004E6A93"/>
          <w:p w:rsidR="001F006D" w:rsidRDefault="001F006D" w:rsidP="004E6A93"/>
          <w:p w:rsidR="001F006D" w:rsidRDefault="001F006D" w:rsidP="004E6A93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F006D" w:rsidRDefault="001F006D" w:rsidP="004E6A93"/>
        </w:tc>
      </w:tr>
      <w:tr w:rsidR="001F006D" w:rsidTr="004E6A93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06D" w:rsidRDefault="001F006D" w:rsidP="004E6A93">
            <w:pPr>
              <w:jc w:val="center"/>
              <w:rPr>
                <w:b/>
                <w:sz w:val="27"/>
                <w:szCs w:val="27"/>
              </w:rPr>
            </w:pPr>
          </w:p>
          <w:p w:rsidR="001F006D" w:rsidRDefault="001F006D" w:rsidP="004E6A93">
            <w:pPr>
              <w:jc w:val="center"/>
              <w:rPr>
                <w:b/>
                <w:sz w:val="27"/>
                <w:szCs w:val="27"/>
              </w:rPr>
            </w:pPr>
          </w:p>
          <w:p w:rsidR="001F006D" w:rsidRDefault="001F006D" w:rsidP="004E6A93">
            <w:pPr>
              <w:jc w:val="center"/>
              <w:rPr>
                <w:b/>
                <w:sz w:val="27"/>
                <w:szCs w:val="27"/>
              </w:rPr>
            </w:pPr>
          </w:p>
          <w:p w:rsidR="001F006D" w:rsidRDefault="001F006D" w:rsidP="004E6A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1F006D" w:rsidRDefault="001F006D" w:rsidP="004E6A9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учебного предмета Физика для 10 класса</w:t>
            </w:r>
          </w:p>
          <w:p w:rsidR="001F006D" w:rsidRDefault="001F006D" w:rsidP="004E6A93">
            <w:pPr>
              <w:rPr>
                <w:sz w:val="16"/>
                <w:szCs w:val="16"/>
              </w:rPr>
            </w:pPr>
          </w:p>
          <w:p w:rsidR="001F006D" w:rsidRDefault="001F006D" w:rsidP="004E6A93">
            <w:pPr>
              <w:jc w:val="center"/>
            </w:pPr>
            <w:r>
              <w:rPr>
                <w:sz w:val="28"/>
                <w:szCs w:val="28"/>
              </w:rPr>
              <w:t>разработана на основе образовател</w:t>
            </w:r>
            <w:r w:rsidR="00A80D81">
              <w:rPr>
                <w:sz w:val="28"/>
                <w:szCs w:val="28"/>
              </w:rPr>
              <w:t>ьной программы среднего общего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образования МБОУ СОШ №67</w:t>
            </w:r>
            <w:r w:rsidR="00B26BFB">
              <w:rPr>
                <w:sz w:val="28"/>
                <w:szCs w:val="28"/>
              </w:rPr>
              <w:t xml:space="preserve"> г</w:t>
            </w:r>
            <w:proofErr w:type="gramStart"/>
            <w:r w:rsidR="00B26BFB">
              <w:rPr>
                <w:sz w:val="28"/>
                <w:szCs w:val="28"/>
              </w:rPr>
              <w:t>.П</w:t>
            </w:r>
            <w:proofErr w:type="gramEnd"/>
            <w:r w:rsidR="00B26BFB">
              <w:rPr>
                <w:sz w:val="28"/>
                <w:szCs w:val="28"/>
              </w:rPr>
              <w:t>ензы</w:t>
            </w:r>
            <w:r>
              <w:rPr>
                <w:sz w:val="28"/>
                <w:szCs w:val="28"/>
              </w:rPr>
              <w:t>.</w:t>
            </w:r>
          </w:p>
          <w:p w:rsidR="001F006D" w:rsidRDefault="001F006D" w:rsidP="004E6A93">
            <w:pPr>
              <w:rPr>
                <w:sz w:val="20"/>
                <w:szCs w:val="20"/>
              </w:rPr>
            </w:pPr>
          </w:p>
          <w:p w:rsidR="001F006D" w:rsidRDefault="001F006D" w:rsidP="004E6A93"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102</w:t>
            </w:r>
          </w:p>
          <w:p w:rsidR="001F006D" w:rsidRDefault="001F006D" w:rsidP="004E6A93">
            <w:pPr>
              <w:shd w:val="clear" w:color="auto" w:fill="FFFFFF"/>
              <w:rPr>
                <w:color w:val="000000"/>
              </w:rPr>
            </w:pPr>
          </w:p>
          <w:p w:rsidR="001F006D" w:rsidRDefault="001F006D" w:rsidP="004E6A93">
            <w:pPr>
              <w:jc w:val="center"/>
              <w:rPr>
                <w:b/>
                <w:sz w:val="40"/>
                <w:szCs w:val="40"/>
              </w:rPr>
            </w:pPr>
          </w:p>
          <w:p w:rsidR="001F006D" w:rsidRDefault="001F006D" w:rsidP="004E6A93">
            <w:pPr>
              <w:rPr>
                <w:sz w:val="27"/>
                <w:szCs w:val="27"/>
              </w:rPr>
            </w:pPr>
          </w:p>
          <w:p w:rsidR="001F006D" w:rsidRDefault="001F006D" w:rsidP="004E6A93">
            <w:pPr>
              <w:rPr>
                <w:sz w:val="27"/>
                <w:szCs w:val="27"/>
              </w:rPr>
            </w:pPr>
          </w:p>
          <w:p w:rsidR="001F006D" w:rsidRDefault="001F006D" w:rsidP="004E6A9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Кочерева Е.С., </w:t>
            </w:r>
          </w:p>
          <w:p w:rsidR="001F006D" w:rsidRDefault="001F006D" w:rsidP="004E6A9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учитель физики МБОУ СОШ № 67</w:t>
            </w:r>
          </w:p>
          <w:p w:rsidR="00B26BFB" w:rsidRDefault="00B26BFB" w:rsidP="004E6A9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г.Пензы.</w:t>
            </w:r>
          </w:p>
          <w:p w:rsidR="001F006D" w:rsidRDefault="001F006D" w:rsidP="004E6A93">
            <w:pPr>
              <w:rPr>
                <w:sz w:val="27"/>
                <w:szCs w:val="27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1F006D" w:rsidRDefault="00C56BBB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4E6A9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- 201</w:t>
            </w:r>
            <w:r w:rsidR="004E6A93">
              <w:rPr>
                <w:rFonts w:ascii="Times New Roman" w:hAnsi="Times New Roman"/>
                <w:sz w:val="24"/>
                <w:szCs w:val="24"/>
              </w:rPr>
              <w:t>9</w:t>
            </w:r>
            <w:r w:rsidR="001F006D">
              <w:rPr>
                <w:rFonts w:ascii="Times New Roman" w:hAnsi="Times New Roman"/>
                <w:sz w:val="24"/>
                <w:szCs w:val="24"/>
              </w:rPr>
              <w:t>  учебный год</w:t>
            </w:r>
          </w:p>
          <w:p w:rsidR="001F006D" w:rsidRDefault="001F006D" w:rsidP="004E6A93">
            <w:pPr>
              <w:pStyle w:val="a9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2C4B" w:rsidRPr="008F0E0E" w:rsidRDefault="00092C4B" w:rsidP="008F0E0E">
      <w:pPr>
        <w:ind w:firstLine="709"/>
        <w:jc w:val="center"/>
        <w:rPr>
          <w:rFonts w:eastAsia="Times-Italic"/>
          <w:b/>
          <w:iCs/>
          <w:sz w:val="28"/>
          <w:szCs w:val="28"/>
        </w:rPr>
      </w:pPr>
      <w:r w:rsidRPr="008F0E0E">
        <w:rPr>
          <w:rFonts w:eastAsia="Times-Italic"/>
          <w:b/>
          <w:iCs/>
          <w:sz w:val="28"/>
          <w:szCs w:val="28"/>
        </w:rPr>
        <w:lastRenderedPageBreak/>
        <w:t>Пояснительная записка</w:t>
      </w:r>
    </w:p>
    <w:p w:rsidR="00092C4B" w:rsidRPr="008F0E0E" w:rsidRDefault="00092C4B" w:rsidP="008F0E0E">
      <w:pPr>
        <w:ind w:firstLine="709"/>
        <w:jc w:val="center"/>
        <w:rPr>
          <w:rFonts w:eastAsia="Times-Italic"/>
          <w:b/>
          <w:iCs/>
          <w:sz w:val="28"/>
          <w:szCs w:val="28"/>
        </w:rPr>
      </w:pPr>
    </w:p>
    <w:p w:rsidR="00092C4B" w:rsidRPr="008F0E0E" w:rsidRDefault="00092C4B" w:rsidP="008F0E0E">
      <w:pPr>
        <w:ind w:firstLine="709"/>
        <w:jc w:val="center"/>
        <w:rPr>
          <w:rFonts w:eastAsia="Times-Italic"/>
          <w:b/>
          <w:iCs/>
          <w:sz w:val="28"/>
          <w:szCs w:val="28"/>
          <w:u w:val="single"/>
        </w:rPr>
      </w:pPr>
      <w:r w:rsidRPr="008F0E0E">
        <w:rPr>
          <w:rFonts w:eastAsia="Times-Italic"/>
          <w:b/>
          <w:iCs/>
          <w:sz w:val="28"/>
          <w:szCs w:val="28"/>
          <w:u w:val="single"/>
        </w:rPr>
        <w:t>Перечень нормативных документов, используемых при составлении рабочей программы:</w:t>
      </w:r>
    </w:p>
    <w:p w:rsidR="00092C4B" w:rsidRPr="008F0E0E" w:rsidRDefault="00092C4B" w:rsidP="008F0E0E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F0E0E">
        <w:rPr>
          <w:rFonts w:eastAsia="Times-Roman"/>
          <w:sz w:val="28"/>
          <w:szCs w:val="28"/>
        </w:rPr>
        <w:t xml:space="preserve">Федеральный компонент государственного стандарта общего образования (Приказ </w:t>
      </w:r>
      <w:r w:rsidRPr="008F0E0E">
        <w:rPr>
          <w:sz w:val="28"/>
          <w:szCs w:val="28"/>
        </w:rPr>
        <w:t>Министерства образования от 05.03.2004 №1089</w:t>
      </w:r>
      <w:r w:rsidRPr="008F0E0E">
        <w:rPr>
          <w:rFonts w:eastAsia="Times-Roman"/>
          <w:sz w:val="28"/>
          <w:szCs w:val="28"/>
        </w:rPr>
        <w:t>);</w:t>
      </w:r>
    </w:p>
    <w:p w:rsidR="00092C4B" w:rsidRPr="008F0E0E" w:rsidRDefault="004A69E7" w:rsidP="008F0E0E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Примерная программа среднего </w:t>
      </w:r>
      <w:r w:rsidR="00092C4B" w:rsidRPr="008F0E0E">
        <w:rPr>
          <w:rFonts w:eastAsia="Times-Roman"/>
          <w:sz w:val="28"/>
          <w:szCs w:val="28"/>
        </w:rPr>
        <w:t xml:space="preserve">общего образования </w:t>
      </w:r>
      <w:proofErr w:type="gramStart"/>
      <w:r w:rsidR="00092C4B" w:rsidRPr="008F0E0E">
        <w:rPr>
          <w:rFonts w:eastAsia="Times-Roman"/>
          <w:sz w:val="28"/>
          <w:szCs w:val="28"/>
        </w:rPr>
        <w:t xml:space="preserve">( </w:t>
      </w:r>
      <w:proofErr w:type="gramEnd"/>
      <w:r w:rsidR="00092C4B" w:rsidRPr="008F0E0E">
        <w:rPr>
          <w:rFonts w:eastAsia="Times-Roman"/>
          <w:sz w:val="28"/>
          <w:szCs w:val="28"/>
        </w:rPr>
        <w:t>базовый уровень);</w:t>
      </w:r>
    </w:p>
    <w:p w:rsidR="00092C4B" w:rsidRPr="008F0E0E" w:rsidRDefault="00092C4B" w:rsidP="008F0E0E">
      <w:pPr>
        <w:pStyle w:val="a3"/>
        <w:numPr>
          <w:ilvl w:val="0"/>
          <w:numId w:val="1"/>
        </w:numPr>
        <w:spacing w:line="240" w:lineRule="auto"/>
        <w:ind w:left="709" w:hanging="709"/>
        <w:rPr>
          <w:sz w:val="28"/>
          <w:szCs w:val="28"/>
        </w:rPr>
      </w:pPr>
      <w:r w:rsidRPr="008F0E0E">
        <w:rPr>
          <w:sz w:val="28"/>
          <w:szCs w:val="28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</w:t>
      </w:r>
      <w:r w:rsidR="00C83946">
        <w:rPr>
          <w:sz w:val="28"/>
          <w:szCs w:val="28"/>
        </w:rPr>
        <w:t>образовательных учреждениях 201</w:t>
      </w:r>
      <w:r w:rsidR="004E6A93">
        <w:rPr>
          <w:sz w:val="28"/>
          <w:szCs w:val="28"/>
        </w:rPr>
        <w:t>8</w:t>
      </w:r>
      <w:r w:rsidR="00C83946">
        <w:rPr>
          <w:sz w:val="28"/>
          <w:szCs w:val="28"/>
        </w:rPr>
        <w:t>-201</w:t>
      </w:r>
      <w:r w:rsidR="004E6A93">
        <w:rPr>
          <w:sz w:val="28"/>
          <w:szCs w:val="28"/>
        </w:rPr>
        <w:t>9</w:t>
      </w:r>
      <w:r w:rsidRPr="008F0E0E">
        <w:rPr>
          <w:sz w:val="28"/>
          <w:szCs w:val="28"/>
        </w:rPr>
        <w:t xml:space="preserve"> учебный год.</w:t>
      </w:r>
    </w:p>
    <w:p w:rsidR="00092C4B" w:rsidRPr="008F0E0E" w:rsidRDefault="00092C4B" w:rsidP="008F0E0E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Программа по физикедля 10-11 классов общеобразовательных учреждений базовый уровень. Авторы программы В.С.Данюшенков, О.В.Коршунова.</w:t>
      </w:r>
    </w:p>
    <w:p w:rsidR="00092C4B" w:rsidRPr="008F0E0E" w:rsidRDefault="00092C4B" w:rsidP="008F0E0E">
      <w:pPr>
        <w:ind w:left="870" w:firstLine="709"/>
        <w:jc w:val="both"/>
        <w:rPr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F0E0E">
        <w:rPr>
          <w:rFonts w:eastAsia="Times-Roman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F0E0E">
        <w:rPr>
          <w:rFonts w:eastAsia="Times-Roman"/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 Курс физики в рабочей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jc w:val="center"/>
        <w:rPr>
          <w:rFonts w:eastAsia="Times-Roman"/>
          <w:b/>
          <w:i/>
          <w:sz w:val="28"/>
          <w:szCs w:val="28"/>
        </w:rPr>
      </w:pPr>
      <w:r w:rsidRPr="008F0E0E">
        <w:rPr>
          <w:rFonts w:eastAsia="Times-Roman"/>
          <w:b/>
          <w:i/>
          <w:sz w:val="28"/>
          <w:szCs w:val="28"/>
        </w:rPr>
        <w:lastRenderedPageBreak/>
        <w:t>Основные цели изучения курса физики в 10 классе:</w:t>
      </w: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i/>
          <w:sz w:val="28"/>
          <w:szCs w:val="28"/>
        </w:rPr>
      </w:pPr>
    </w:p>
    <w:p w:rsidR="00092C4B" w:rsidRPr="008F0E0E" w:rsidRDefault="00092C4B" w:rsidP="008F0E0E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освоение знаний </w:t>
      </w:r>
      <w:r w:rsidRPr="008F0E0E">
        <w:rPr>
          <w:sz w:val="28"/>
          <w:szCs w:val="28"/>
        </w:rPr>
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092C4B" w:rsidRPr="008F0E0E" w:rsidRDefault="00092C4B" w:rsidP="008F0E0E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овладение умениями</w:t>
      </w:r>
      <w:r w:rsidRPr="008F0E0E">
        <w:rPr>
          <w:sz w:val="28"/>
          <w:szCs w:val="28"/>
        </w:rPr>
        <w:t xml:space="preserve">проводить наблюдения, планировать и выполнять эксперименты, выдвигать гипотезы и </w:t>
      </w:r>
      <w:r w:rsidRPr="008F0E0E">
        <w:rPr>
          <w:color w:val="000000"/>
          <w:sz w:val="28"/>
          <w:szCs w:val="28"/>
        </w:rPr>
        <w:t xml:space="preserve">строить модели, </w:t>
      </w:r>
      <w:r w:rsidRPr="008F0E0E">
        <w:rPr>
          <w:sz w:val="28"/>
          <w:szCs w:val="28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092C4B" w:rsidRPr="008F0E0E" w:rsidRDefault="00092C4B" w:rsidP="008F0E0E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развитие </w:t>
      </w:r>
      <w:r w:rsidRPr="008F0E0E"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092C4B" w:rsidRPr="008F0E0E" w:rsidRDefault="00092C4B" w:rsidP="008F0E0E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воспитание </w:t>
      </w:r>
      <w:r w:rsidRPr="008F0E0E">
        <w:rPr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092C4B" w:rsidRPr="008F0E0E" w:rsidRDefault="00092C4B" w:rsidP="008F0E0E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sz w:val="28"/>
          <w:szCs w:val="28"/>
        </w:rPr>
        <w:t xml:space="preserve">использование приобретенных знаний и умений </w:t>
      </w:r>
      <w:r w:rsidRPr="008F0E0E">
        <w:rPr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092C4B" w:rsidRPr="008F0E0E" w:rsidRDefault="00092C4B" w:rsidP="008F0E0E">
      <w:pPr>
        <w:ind w:left="540"/>
        <w:jc w:val="both"/>
        <w:rPr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jc w:val="center"/>
        <w:rPr>
          <w:rFonts w:eastAsia="Times-Roman"/>
          <w:b/>
          <w:color w:val="000000"/>
          <w:sz w:val="28"/>
          <w:szCs w:val="28"/>
        </w:rPr>
      </w:pPr>
      <w:r w:rsidRPr="008F0E0E">
        <w:rPr>
          <w:rFonts w:eastAsia="Times-Roman"/>
          <w:b/>
          <w:color w:val="000000"/>
          <w:sz w:val="28"/>
          <w:szCs w:val="28"/>
        </w:rPr>
        <w:t>Место предмета в учебном плане</w:t>
      </w: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92C4B" w:rsidRPr="008F0E0E" w:rsidRDefault="00092C4B" w:rsidP="008F0E0E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  <w:r w:rsidRPr="008F0E0E">
        <w:rPr>
          <w:rFonts w:eastAsia="Times-Roman"/>
          <w:color w:val="000000"/>
          <w:sz w:val="28"/>
          <w:szCs w:val="28"/>
        </w:rPr>
        <w:t>Данная пр</w:t>
      </w:r>
      <w:r w:rsidR="00C31706" w:rsidRPr="008F0E0E">
        <w:rPr>
          <w:rFonts w:eastAsia="Times-Roman"/>
          <w:color w:val="000000"/>
          <w:sz w:val="28"/>
          <w:szCs w:val="28"/>
        </w:rPr>
        <w:t xml:space="preserve">ограмма рассчитана на 102 часа </w:t>
      </w:r>
      <w:r w:rsidRPr="008F0E0E">
        <w:rPr>
          <w:rFonts w:eastAsia="Times-Roman"/>
          <w:color w:val="000000"/>
          <w:sz w:val="28"/>
          <w:szCs w:val="28"/>
        </w:rPr>
        <w:t xml:space="preserve">для обязательного изучения физики на ступени среднего (полного) общего образования в 10 классе из расчета 3 </w:t>
      </w:r>
      <w:proofErr w:type="gramStart"/>
      <w:r w:rsidRPr="008F0E0E">
        <w:rPr>
          <w:rFonts w:eastAsia="Times-Roman"/>
          <w:color w:val="000000"/>
          <w:sz w:val="28"/>
          <w:szCs w:val="28"/>
        </w:rPr>
        <w:t>учебных</w:t>
      </w:r>
      <w:proofErr w:type="gramEnd"/>
      <w:r w:rsidRPr="008F0E0E">
        <w:rPr>
          <w:rFonts w:eastAsia="Times-Roman"/>
          <w:color w:val="000000"/>
          <w:sz w:val="28"/>
          <w:szCs w:val="28"/>
        </w:rPr>
        <w:t xml:space="preserve"> часа в неделю. В примерной программе предусмотрено 3 лабораторных работы, 5 контрольных работ, физические диктанты и самостоятельные работы.</w:t>
      </w:r>
    </w:p>
    <w:p w:rsidR="0050302C" w:rsidRPr="008F0E0E" w:rsidRDefault="0050302C" w:rsidP="008F0E0E">
      <w:pPr>
        <w:rPr>
          <w:sz w:val="28"/>
          <w:szCs w:val="28"/>
        </w:rPr>
      </w:pPr>
    </w:p>
    <w:p w:rsidR="00092C4B" w:rsidRDefault="008F0E0E" w:rsidP="008F0E0E">
      <w:pPr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Содержание программы учебного предмета, курса, дисциплины.</w:t>
      </w:r>
    </w:p>
    <w:p w:rsidR="008F0E0E" w:rsidRPr="008F0E0E" w:rsidRDefault="008F0E0E" w:rsidP="008F0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(102 часа)</w:t>
      </w:r>
    </w:p>
    <w:p w:rsidR="00C31706" w:rsidRPr="008F0E0E" w:rsidRDefault="008F0E0E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Введение (</w:t>
      </w:r>
      <w:r w:rsidR="00C31706" w:rsidRPr="008F0E0E">
        <w:rPr>
          <w:b/>
          <w:color w:val="000000"/>
          <w:sz w:val="28"/>
          <w:szCs w:val="28"/>
        </w:rPr>
        <w:t>1 ч.)</w:t>
      </w:r>
    </w:p>
    <w:p w:rsidR="008F0E0E" w:rsidRDefault="00C31706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Основы кинематики (17 ч)</w:t>
      </w:r>
      <w:r w:rsidR="00856BE4"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 xml:space="preserve">Механическое движение. Материальная точка. Относительность механического движения. Система отсчета. Координаты. Радиус-вектор. Вектор перемещения. Скорость. Ускорение. Прямолинейное движение с </w:t>
      </w:r>
      <w:r w:rsidRPr="008F0E0E">
        <w:rPr>
          <w:rStyle w:val="c0"/>
          <w:color w:val="000000"/>
          <w:sz w:val="28"/>
          <w:szCs w:val="28"/>
        </w:rPr>
        <w:lastRenderedPageBreak/>
        <w:t>постоянным ускорением. Свободное падение тел. Движение тела по окружности.</w:t>
      </w:r>
      <w:r w:rsidRPr="008F0E0E">
        <w:rPr>
          <w:rStyle w:val="c0"/>
          <w:b/>
          <w:bCs/>
          <w:color w:val="000000"/>
          <w:sz w:val="28"/>
          <w:szCs w:val="28"/>
        </w:rPr>
        <w:t> </w:t>
      </w:r>
      <w:r w:rsidRPr="008F0E0E">
        <w:rPr>
          <w:rStyle w:val="c0"/>
          <w:color w:val="000000"/>
          <w:sz w:val="28"/>
          <w:szCs w:val="28"/>
        </w:rPr>
        <w:t>Центростремительное ускорение.</w:t>
      </w:r>
    </w:p>
    <w:p w:rsidR="008F0E0E" w:rsidRDefault="00C31706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Основы динамики (7 ч)</w:t>
      </w:r>
      <w:r w:rsidR="00856BE4"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Основное утверждение механики. Первый закон Ньютона. Инерциальные системы отсчета. Сила. Связь между силой и ускорением. Второй закон Ньютона. Масса. Третий закон Ньютона. Принцип относительности Галилея.</w:t>
      </w:r>
    </w:p>
    <w:p w:rsid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Силы в природе</w:t>
      </w:r>
      <w:r w:rsidR="00C31706" w:rsidRPr="008F0E0E">
        <w:rPr>
          <w:rStyle w:val="c0"/>
          <w:b/>
          <w:bCs/>
          <w:color w:val="000000"/>
          <w:sz w:val="28"/>
          <w:szCs w:val="28"/>
        </w:rPr>
        <w:t xml:space="preserve"> (6 ч)</w:t>
      </w:r>
      <w:r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Сила тяготения. Закон всемирного тяготения. Первая космическая скорость. Сила тяжести и вес. Невесомость. Сила упругости. Закон Гука. Силы трения.</w:t>
      </w:r>
    </w:p>
    <w:p w:rsid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Законы сохранения в механике</w:t>
      </w:r>
      <w:r w:rsidR="00C31706" w:rsidRPr="008F0E0E">
        <w:rPr>
          <w:rStyle w:val="c0"/>
          <w:b/>
          <w:bCs/>
          <w:color w:val="000000"/>
          <w:sz w:val="28"/>
          <w:szCs w:val="28"/>
        </w:rPr>
        <w:t xml:space="preserve"> (8 ч)</w:t>
      </w:r>
      <w:r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</w:p>
    <w:p w:rsidR="008F0E0E" w:rsidRDefault="00C31706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b/>
          <w:color w:val="000000"/>
          <w:sz w:val="28"/>
          <w:szCs w:val="28"/>
        </w:rPr>
        <w:t>Статика (3 ч).</w:t>
      </w:r>
    </w:p>
    <w:p w:rsidR="00C31706" w:rsidRPr="008F0E0E" w:rsidRDefault="00C31706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Равновесие тел. Момент силы.</w:t>
      </w:r>
    </w:p>
    <w:p w:rsidR="00856BE4" w:rsidRPr="008F0E0E" w:rsidRDefault="008F0E0E" w:rsidP="008F0E0E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Л</w:t>
      </w:r>
      <w:r w:rsidR="00856BE4" w:rsidRPr="008F0E0E">
        <w:rPr>
          <w:rStyle w:val="c0"/>
          <w:i/>
          <w:iCs/>
          <w:color w:val="000000"/>
          <w:sz w:val="28"/>
          <w:szCs w:val="28"/>
        </w:rPr>
        <w:t>абораторные работы</w:t>
      </w:r>
      <w:r>
        <w:rPr>
          <w:rStyle w:val="c0"/>
          <w:i/>
          <w:iCs/>
          <w:color w:val="000000"/>
          <w:sz w:val="28"/>
          <w:szCs w:val="28"/>
        </w:rPr>
        <w:t>:</w:t>
      </w:r>
    </w:p>
    <w:p w:rsidR="00856BE4" w:rsidRPr="008F0E0E" w:rsidRDefault="00856BE4" w:rsidP="008F0E0E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1</w:t>
      </w:r>
      <w:r w:rsidR="00C31706" w:rsidRPr="008F0E0E">
        <w:rPr>
          <w:rStyle w:val="c0"/>
          <w:color w:val="000000"/>
          <w:sz w:val="28"/>
          <w:szCs w:val="28"/>
        </w:rPr>
        <w:t xml:space="preserve">. </w:t>
      </w:r>
      <w:r w:rsidR="008C45FA" w:rsidRPr="008F0E0E">
        <w:rPr>
          <w:rStyle w:val="c0"/>
          <w:color w:val="000000"/>
          <w:sz w:val="28"/>
          <w:szCs w:val="28"/>
        </w:rPr>
        <w:t>Изучение движения тела по окружности под действием сил упругости и тяжести</w:t>
      </w:r>
    </w:p>
    <w:p w:rsidR="008C45FA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9"/>
        <w:rPr>
          <w:rStyle w:val="c31"/>
          <w:b/>
          <w:bCs/>
          <w:color w:val="000000"/>
          <w:sz w:val="28"/>
          <w:szCs w:val="28"/>
        </w:rPr>
      </w:pPr>
      <w:r w:rsidRPr="008F0E0E">
        <w:rPr>
          <w:rStyle w:val="c31"/>
          <w:b/>
          <w:bCs/>
          <w:color w:val="000000"/>
          <w:sz w:val="28"/>
          <w:szCs w:val="28"/>
        </w:rPr>
        <w:t>Молекулярная физика.</w:t>
      </w:r>
      <w:r w:rsidR="008C45FA" w:rsidRPr="008F0E0E">
        <w:rPr>
          <w:rStyle w:val="c31"/>
          <w:b/>
          <w:bCs/>
          <w:color w:val="000000"/>
          <w:sz w:val="28"/>
          <w:szCs w:val="28"/>
        </w:rPr>
        <w:t xml:space="preserve"> (12 ч).</w:t>
      </w:r>
    </w:p>
    <w:p w:rsidR="008C45FA" w:rsidRPr="008F0E0E" w:rsidRDefault="008C45FA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Возникновение атомистической гипотезы строения вещества и ее экспериментальные доказательства.</w:t>
      </w:r>
      <w:r w:rsidRPr="008F0E0E">
        <w:rPr>
          <w:rStyle w:val="c0"/>
          <w:b/>
          <w:bCs/>
          <w:color w:val="000000"/>
          <w:sz w:val="28"/>
          <w:szCs w:val="28"/>
        </w:rPr>
        <w:t> </w:t>
      </w:r>
      <w:r w:rsidRPr="008F0E0E">
        <w:rPr>
          <w:rStyle w:val="c0"/>
          <w:color w:val="000000"/>
          <w:sz w:val="28"/>
          <w:szCs w:val="28"/>
        </w:rPr>
        <w:t xml:space="preserve">Размеры и масса молекул. Количество вещества. Моль. </w:t>
      </w:r>
      <w:proofErr w:type="gramStart"/>
      <w:r w:rsidRPr="008F0E0E">
        <w:rPr>
          <w:rStyle w:val="c0"/>
          <w:color w:val="000000"/>
          <w:sz w:val="28"/>
          <w:szCs w:val="28"/>
        </w:rPr>
        <w:t>Постоянная</w:t>
      </w:r>
      <w:proofErr w:type="gramEnd"/>
      <w:r w:rsidRPr="008F0E0E">
        <w:rPr>
          <w:rStyle w:val="c0"/>
          <w:color w:val="000000"/>
          <w:sz w:val="28"/>
          <w:szCs w:val="28"/>
        </w:rPr>
        <w:t xml:space="preserve"> Авогадро. Броуновское движение. Силы взаимодействия молекул. Строение газообразных, жидких и твердых тел. Тепловое движение молекул. Модель идеального газа. Основное уравнение молекулярно-кинетической теории газа.</w:t>
      </w:r>
    </w:p>
    <w:p w:rsidR="00856BE4" w:rsidRPr="008F0E0E" w:rsidRDefault="008C45FA" w:rsidP="008F0E0E">
      <w:pPr>
        <w:pStyle w:val="c2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F0E0E">
        <w:rPr>
          <w:rStyle w:val="c31"/>
          <w:b/>
          <w:bCs/>
          <w:color w:val="000000"/>
          <w:sz w:val="28"/>
          <w:szCs w:val="28"/>
        </w:rPr>
        <w:t xml:space="preserve">Термодинамика </w:t>
      </w:r>
      <w:r w:rsidR="00856BE4" w:rsidRPr="008F0E0E">
        <w:rPr>
          <w:rStyle w:val="c31"/>
          <w:b/>
          <w:bCs/>
          <w:color w:val="000000"/>
          <w:sz w:val="28"/>
          <w:szCs w:val="28"/>
        </w:rPr>
        <w:t xml:space="preserve">- </w:t>
      </w:r>
      <w:r w:rsidRPr="008F0E0E">
        <w:rPr>
          <w:rStyle w:val="c31"/>
          <w:b/>
          <w:bCs/>
          <w:color w:val="000000"/>
          <w:sz w:val="28"/>
          <w:szCs w:val="28"/>
        </w:rPr>
        <w:t>(10</w:t>
      </w:r>
      <w:r w:rsidR="00856BE4" w:rsidRPr="008F0E0E">
        <w:rPr>
          <w:rStyle w:val="c31"/>
          <w:b/>
          <w:bCs/>
          <w:color w:val="000000"/>
          <w:sz w:val="28"/>
          <w:szCs w:val="28"/>
        </w:rPr>
        <w:t xml:space="preserve"> ч)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Внутренняя энергия. Работа в термодинамике. Количество теплоты. Теплоемкость. Первый закон термодинамики. Изопроцессы. Адиабатный процесс.</w:t>
      </w:r>
      <w:r w:rsidRPr="008F0E0E">
        <w:rPr>
          <w:rStyle w:val="c0"/>
          <w:b/>
          <w:bCs/>
          <w:color w:val="000000"/>
          <w:sz w:val="28"/>
          <w:szCs w:val="28"/>
        </w:rPr>
        <w:t> </w:t>
      </w:r>
      <w:r w:rsidRPr="008F0E0E">
        <w:rPr>
          <w:rStyle w:val="c0"/>
          <w:color w:val="000000"/>
          <w:sz w:val="28"/>
          <w:szCs w:val="28"/>
        </w:rPr>
        <w:t>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КПД двигателей. Проблемы энергетики и охраны окружающей среды.</w:t>
      </w:r>
    </w:p>
    <w:p w:rsid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Электростатика</w:t>
      </w:r>
      <w:r w:rsidR="008C45FA" w:rsidRPr="008F0E0E">
        <w:rPr>
          <w:rStyle w:val="c0"/>
          <w:b/>
          <w:bCs/>
          <w:color w:val="000000"/>
          <w:sz w:val="28"/>
          <w:szCs w:val="28"/>
        </w:rPr>
        <w:t xml:space="preserve"> (14 ч)</w:t>
      </w:r>
      <w:r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</w:p>
    <w:p w:rsidR="008F0E0E" w:rsidRDefault="008F0E0E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8F0E0E" w:rsidRDefault="008F0E0E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8F0E0E" w:rsidRPr="008F0E0E" w:rsidRDefault="008F0E0E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8F0E0E" w:rsidRDefault="008C45FA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lastRenderedPageBreak/>
        <w:t>Законы постоянногот</w:t>
      </w:r>
      <w:r w:rsidR="00856BE4" w:rsidRPr="008F0E0E">
        <w:rPr>
          <w:rStyle w:val="c0"/>
          <w:b/>
          <w:bCs/>
          <w:color w:val="000000"/>
          <w:sz w:val="28"/>
          <w:szCs w:val="28"/>
        </w:rPr>
        <w:t>ок</w:t>
      </w:r>
      <w:r w:rsidRPr="008F0E0E">
        <w:rPr>
          <w:rStyle w:val="c0"/>
          <w:b/>
          <w:bCs/>
          <w:color w:val="000000"/>
          <w:sz w:val="28"/>
          <w:szCs w:val="28"/>
        </w:rPr>
        <w:t>а (10 ч)</w:t>
      </w:r>
      <w:r w:rsidR="00856BE4"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</w:p>
    <w:p w:rsidR="008C45FA" w:rsidRPr="008F0E0E" w:rsidRDefault="008F0E0E" w:rsidP="008F0E0E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Л</w:t>
      </w:r>
      <w:r w:rsidR="008C45FA" w:rsidRPr="008F0E0E">
        <w:rPr>
          <w:rStyle w:val="c0"/>
          <w:i/>
          <w:iCs/>
          <w:color w:val="000000"/>
          <w:sz w:val="28"/>
          <w:szCs w:val="28"/>
        </w:rPr>
        <w:t>абораторные работы</w:t>
      </w:r>
      <w:r>
        <w:rPr>
          <w:rStyle w:val="c0"/>
          <w:i/>
          <w:iCs/>
          <w:color w:val="000000"/>
          <w:sz w:val="28"/>
          <w:szCs w:val="28"/>
        </w:rPr>
        <w:t>:</w:t>
      </w:r>
    </w:p>
    <w:p w:rsidR="008C45FA" w:rsidRPr="008F0E0E" w:rsidRDefault="008C45FA" w:rsidP="008F0E0E">
      <w:pPr>
        <w:pStyle w:val="c29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0E0E">
        <w:rPr>
          <w:color w:val="000000"/>
          <w:sz w:val="28"/>
          <w:szCs w:val="28"/>
        </w:rPr>
        <w:t>Изучение последовательного и параллельного соединения проводников.</w:t>
      </w:r>
    </w:p>
    <w:p w:rsidR="008C45FA" w:rsidRPr="008F0E0E" w:rsidRDefault="008C45FA" w:rsidP="008F0E0E">
      <w:pPr>
        <w:pStyle w:val="c29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0E0E">
        <w:rPr>
          <w:color w:val="000000"/>
          <w:sz w:val="28"/>
          <w:szCs w:val="28"/>
        </w:rPr>
        <w:t>Измерение ЭДС и внутреннего сопротивления источника тока.</w:t>
      </w:r>
    </w:p>
    <w:p w:rsid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bCs/>
          <w:color w:val="000000"/>
          <w:sz w:val="28"/>
          <w:szCs w:val="28"/>
        </w:rPr>
      </w:pPr>
      <w:r w:rsidRPr="008F0E0E">
        <w:rPr>
          <w:rStyle w:val="c0"/>
          <w:b/>
          <w:bCs/>
          <w:color w:val="000000"/>
          <w:sz w:val="28"/>
          <w:szCs w:val="28"/>
        </w:rPr>
        <w:t>Электрический ток в различных средах</w:t>
      </w:r>
      <w:r w:rsidR="008C45FA" w:rsidRPr="008F0E0E">
        <w:rPr>
          <w:rStyle w:val="c0"/>
          <w:b/>
          <w:bCs/>
          <w:color w:val="000000"/>
          <w:sz w:val="28"/>
          <w:szCs w:val="28"/>
        </w:rPr>
        <w:t xml:space="preserve"> (10 ч)</w:t>
      </w:r>
      <w:r w:rsidRPr="008F0E0E">
        <w:rPr>
          <w:rStyle w:val="c0"/>
          <w:b/>
          <w:bCs/>
          <w:color w:val="000000"/>
          <w:sz w:val="28"/>
          <w:szCs w:val="28"/>
        </w:rPr>
        <w:t>.</w:t>
      </w:r>
    </w:p>
    <w:p w:rsidR="00856BE4" w:rsidRPr="008F0E0E" w:rsidRDefault="00856BE4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0E0E">
        <w:rPr>
          <w:rStyle w:val="c0"/>
          <w:color w:val="000000"/>
          <w:sz w:val="28"/>
          <w:szCs w:val="28"/>
        </w:rPr>
        <w:t>Электрический ток в металлах. Зависимость сопротивления от температуры. Полупроводники. Собственная и примесная проводимости полупроводников,</w:t>
      </w:r>
      <w:proofErr w:type="gramStart"/>
      <w:r w:rsidRPr="008F0E0E">
        <w:rPr>
          <w:rStyle w:val="c0"/>
          <w:i/>
          <w:iCs/>
          <w:color w:val="000000"/>
          <w:sz w:val="28"/>
          <w:szCs w:val="28"/>
        </w:rPr>
        <w:t>p</w:t>
      </w:r>
      <w:proofErr w:type="gramEnd"/>
      <w:r w:rsidRPr="008F0E0E">
        <w:rPr>
          <w:rStyle w:val="c0"/>
          <w:color w:val="000000"/>
          <w:sz w:val="28"/>
          <w:szCs w:val="28"/>
        </w:rPr>
        <w:t>—</w:t>
      </w:r>
      <w:r w:rsidRPr="008F0E0E">
        <w:rPr>
          <w:rStyle w:val="c0"/>
          <w:i/>
          <w:iCs/>
          <w:color w:val="000000"/>
          <w:sz w:val="28"/>
          <w:szCs w:val="28"/>
        </w:rPr>
        <w:t>n</w:t>
      </w:r>
      <w:r w:rsidRPr="008F0E0E">
        <w:rPr>
          <w:rStyle w:val="c0"/>
          <w:color w:val="000000"/>
          <w:sz w:val="28"/>
          <w:szCs w:val="28"/>
        </w:rPr>
        <w:t>переход. Полупроводниковый диод. Транзистор. Электрический ток в жидкостях. Электрический ток в вакууме. Электрический ток в газах. Плазма.</w:t>
      </w:r>
    </w:p>
    <w:p w:rsidR="008C45FA" w:rsidRPr="008F0E0E" w:rsidRDefault="008C45FA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8F0E0E">
        <w:rPr>
          <w:rStyle w:val="c0"/>
          <w:b/>
          <w:color w:val="000000"/>
          <w:sz w:val="28"/>
          <w:szCs w:val="28"/>
        </w:rPr>
        <w:t>Итоговое повторение (4 ч).</w:t>
      </w:r>
    </w:p>
    <w:p w:rsidR="008C45FA" w:rsidRPr="008F0E0E" w:rsidRDefault="008C45FA" w:rsidP="008F0E0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bCs/>
          <w:color w:val="000000"/>
          <w:sz w:val="28"/>
          <w:szCs w:val="28"/>
        </w:rPr>
      </w:pPr>
    </w:p>
    <w:p w:rsidR="00AE430A" w:rsidRPr="008F0E0E" w:rsidRDefault="00AE430A" w:rsidP="008F0E0E">
      <w:pPr>
        <w:ind w:firstLine="709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Учебно – методический комплекс</w:t>
      </w:r>
    </w:p>
    <w:p w:rsidR="00AE430A" w:rsidRPr="008F0E0E" w:rsidRDefault="00AE430A" w:rsidP="008F0E0E">
      <w:pPr>
        <w:ind w:firstLine="709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8F0E0E">
          <w:rPr>
            <w:sz w:val="28"/>
            <w:szCs w:val="28"/>
          </w:rPr>
          <w:t>1. Г</w:t>
        </w:r>
      </w:smartTag>
      <w:r w:rsidRPr="008F0E0E">
        <w:rPr>
          <w:sz w:val="28"/>
          <w:szCs w:val="28"/>
        </w:rPr>
        <w:t>.Я Мякишев, Б.Б.Буховцев, Н.Н.Сотский. Физика.10 кл.</w:t>
      </w:r>
      <w:proofErr w:type="gramStart"/>
      <w:r w:rsidRPr="008F0E0E">
        <w:rPr>
          <w:sz w:val="28"/>
          <w:szCs w:val="28"/>
        </w:rPr>
        <w:t>:у</w:t>
      </w:r>
      <w:proofErr w:type="gramEnd"/>
      <w:r w:rsidRPr="008F0E0E">
        <w:rPr>
          <w:sz w:val="28"/>
          <w:szCs w:val="28"/>
        </w:rPr>
        <w:t>чебник для общеобразовательных учреждений:базовый и профильный уровни- М.: Просвещение, 2011.</w:t>
      </w:r>
    </w:p>
    <w:p w:rsidR="00AE430A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2. А.П.Рымкевич. Задачник по физике, 10-11 кл: пособие для учащихся общеобразовательных учреждений– </w:t>
      </w:r>
      <w:proofErr w:type="gramStart"/>
      <w:r w:rsidRPr="008F0E0E">
        <w:rPr>
          <w:sz w:val="28"/>
          <w:szCs w:val="28"/>
        </w:rPr>
        <w:t>М.</w:t>
      </w:r>
      <w:proofErr w:type="gramEnd"/>
      <w:r w:rsidRPr="008F0E0E">
        <w:rPr>
          <w:sz w:val="28"/>
          <w:szCs w:val="28"/>
        </w:rPr>
        <w:t>: Дрофа, 2011.</w:t>
      </w:r>
    </w:p>
    <w:p w:rsidR="00AE430A" w:rsidRPr="008F0E0E" w:rsidRDefault="00AE430A" w:rsidP="008F0E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856BE4" w:rsidRPr="008F0E0E" w:rsidRDefault="00856BE4" w:rsidP="008F0E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8F0E0E">
        <w:rPr>
          <w:rFonts w:ascii="Times New Roman" w:hAnsi="Times New Roman" w:cs="Times New Roman"/>
          <w:i w:val="0"/>
        </w:rPr>
        <w:t xml:space="preserve">ТРЕБОВАНИЯ К УРОВНЮПОДГОТОВКИ </w:t>
      </w:r>
      <w:r w:rsidR="008C45FA" w:rsidRPr="008F0E0E">
        <w:rPr>
          <w:rFonts w:ascii="Times New Roman" w:hAnsi="Times New Roman" w:cs="Times New Roman"/>
          <w:i w:val="0"/>
        </w:rPr>
        <w:t>УЧАЩИХСЯ</w:t>
      </w:r>
    </w:p>
    <w:p w:rsidR="00AE430A" w:rsidRPr="008F0E0E" w:rsidRDefault="00AE430A" w:rsidP="008F0E0E">
      <w:pPr>
        <w:rPr>
          <w:sz w:val="28"/>
          <w:szCs w:val="28"/>
        </w:rPr>
      </w:pPr>
    </w:p>
    <w:p w:rsidR="00856BE4" w:rsidRPr="008F0E0E" w:rsidRDefault="00856BE4" w:rsidP="008F0E0E">
      <w:pPr>
        <w:ind w:firstLine="180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В результате изучения физики на базовом уровне ученик должен</w:t>
      </w:r>
    </w:p>
    <w:p w:rsidR="00AE430A" w:rsidRPr="008F0E0E" w:rsidRDefault="00AE430A" w:rsidP="008F0E0E">
      <w:pPr>
        <w:ind w:firstLine="180"/>
        <w:jc w:val="both"/>
        <w:rPr>
          <w:b/>
          <w:i/>
          <w:sz w:val="28"/>
          <w:szCs w:val="28"/>
        </w:rPr>
      </w:pPr>
    </w:p>
    <w:p w:rsidR="00856BE4" w:rsidRPr="008F0E0E" w:rsidRDefault="00856BE4" w:rsidP="008F0E0E">
      <w:pPr>
        <w:ind w:firstLine="180"/>
        <w:jc w:val="both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знать/понимать</w:t>
      </w:r>
    </w:p>
    <w:p w:rsidR="00DE630E" w:rsidRDefault="00856BE4" w:rsidP="008F0E0E">
      <w:pPr>
        <w:numPr>
          <w:ilvl w:val="0"/>
          <w:numId w:val="5"/>
        </w:numPr>
        <w:jc w:val="both"/>
        <w:rPr>
          <w:sz w:val="28"/>
          <w:szCs w:val="28"/>
        </w:rPr>
      </w:pPr>
      <w:r w:rsidRPr="00DE630E">
        <w:rPr>
          <w:b/>
          <w:sz w:val="28"/>
          <w:szCs w:val="28"/>
        </w:rPr>
        <w:t>смысл понятий:</w:t>
      </w:r>
      <w:r w:rsidRPr="00DE630E">
        <w:rPr>
          <w:sz w:val="28"/>
          <w:szCs w:val="28"/>
        </w:rPr>
        <w:t xml:space="preserve"> физическое явление, гипотеза, закон, теория, вещество, взаимодействие</w:t>
      </w:r>
      <w:r w:rsidR="00DE630E">
        <w:rPr>
          <w:sz w:val="28"/>
          <w:szCs w:val="28"/>
        </w:rPr>
        <w:t>;</w:t>
      </w:r>
    </w:p>
    <w:p w:rsidR="00856BE4" w:rsidRPr="00DE630E" w:rsidRDefault="00856BE4" w:rsidP="008F0E0E">
      <w:pPr>
        <w:numPr>
          <w:ilvl w:val="0"/>
          <w:numId w:val="5"/>
        </w:numPr>
        <w:jc w:val="both"/>
        <w:rPr>
          <w:sz w:val="28"/>
          <w:szCs w:val="28"/>
        </w:rPr>
      </w:pPr>
      <w:proofErr w:type="gramStart"/>
      <w:r w:rsidRPr="00DE630E">
        <w:rPr>
          <w:b/>
          <w:sz w:val="28"/>
          <w:szCs w:val="28"/>
        </w:rPr>
        <w:t xml:space="preserve">смысл физических величин: </w:t>
      </w:r>
      <w:r w:rsidRPr="00DE630E">
        <w:rPr>
          <w:sz w:val="28"/>
          <w:szCs w:val="28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856BE4" w:rsidRPr="008F0E0E" w:rsidRDefault="00856BE4" w:rsidP="008F0E0E">
      <w:pPr>
        <w:numPr>
          <w:ilvl w:val="0"/>
          <w:numId w:val="5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смысл физических законов</w:t>
      </w:r>
      <w:r w:rsidRPr="008F0E0E">
        <w:rPr>
          <w:sz w:val="28"/>
          <w:szCs w:val="28"/>
        </w:rPr>
        <w:t xml:space="preserve"> классической механики, всемирного тяготения, сохранения энергии, импульса и элект</w:t>
      </w:r>
      <w:r w:rsidR="00DE630E">
        <w:rPr>
          <w:sz w:val="28"/>
          <w:szCs w:val="28"/>
        </w:rPr>
        <w:t>рического заряда, термодинамики</w:t>
      </w:r>
      <w:r w:rsidRPr="008F0E0E">
        <w:rPr>
          <w:sz w:val="28"/>
          <w:szCs w:val="28"/>
        </w:rPr>
        <w:t xml:space="preserve">; </w:t>
      </w:r>
    </w:p>
    <w:p w:rsidR="00856BE4" w:rsidRPr="008F0E0E" w:rsidRDefault="00856BE4" w:rsidP="008F0E0E">
      <w:pPr>
        <w:numPr>
          <w:ilvl w:val="0"/>
          <w:numId w:val="5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вклад российских и зарубежных ученых</w:t>
      </w:r>
      <w:r w:rsidRPr="008F0E0E">
        <w:rPr>
          <w:sz w:val="28"/>
          <w:szCs w:val="28"/>
        </w:rPr>
        <w:t>, оказавших наибольшее влияние на развитие физики;</w:t>
      </w:r>
    </w:p>
    <w:p w:rsidR="00856BE4" w:rsidRPr="008F0E0E" w:rsidRDefault="00856BE4" w:rsidP="008F0E0E">
      <w:pPr>
        <w:ind w:firstLine="180"/>
        <w:jc w:val="both"/>
        <w:rPr>
          <w:sz w:val="28"/>
          <w:szCs w:val="28"/>
        </w:rPr>
      </w:pPr>
      <w:r w:rsidRPr="008F0E0E">
        <w:rPr>
          <w:b/>
          <w:sz w:val="28"/>
          <w:szCs w:val="28"/>
        </w:rPr>
        <w:t>уметь</w:t>
      </w:r>
    </w:p>
    <w:p w:rsidR="00DE630E" w:rsidRDefault="00856BE4" w:rsidP="008F0E0E">
      <w:pPr>
        <w:numPr>
          <w:ilvl w:val="0"/>
          <w:numId w:val="6"/>
        </w:numPr>
        <w:jc w:val="both"/>
        <w:rPr>
          <w:sz w:val="28"/>
          <w:szCs w:val="28"/>
        </w:rPr>
      </w:pPr>
      <w:r w:rsidRPr="00DE630E">
        <w:rPr>
          <w:b/>
          <w:i/>
          <w:sz w:val="28"/>
          <w:szCs w:val="28"/>
        </w:rPr>
        <w:t>описывать и объяснять физические явления и свойства тел:</w:t>
      </w:r>
      <w:r w:rsidRPr="00DE630E">
        <w:rPr>
          <w:sz w:val="28"/>
          <w:szCs w:val="28"/>
        </w:rPr>
        <w:t xml:space="preserve">движение небесных тел и искусственных спутников Земли; свойства </w:t>
      </w:r>
      <w:r w:rsidR="00DE630E">
        <w:rPr>
          <w:sz w:val="28"/>
          <w:szCs w:val="28"/>
        </w:rPr>
        <w:t>газов, жидкостей и твердых тел;</w:t>
      </w:r>
    </w:p>
    <w:p w:rsidR="00856BE4" w:rsidRPr="00DE630E" w:rsidRDefault="00856BE4" w:rsidP="008F0E0E">
      <w:pPr>
        <w:numPr>
          <w:ilvl w:val="0"/>
          <w:numId w:val="6"/>
        </w:numPr>
        <w:jc w:val="both"/>
        <w:rPr>
          <w:sz w:val="28"/>
          <w:szCs w:val="28"/>
        </w:rPr>
      </w:pPr>
      <w:r w:rsidRPr="00DE630E">
        <w:rPr>
          <w:b/>
          <w:i/>
          <w:sz w:val="28"/>
          <w:szCs w:val="28"/>
        </w:rPr>
        <w:t>отличать</w:t>
      </w:r>
      <w:r w:rsidRPr="00DE630E">
        <w:rPr>
          <w:sz w:val="28"/>
          <w:szCs w:val="28"/>
        </w:rPr>
        <w:t xml:space="preserve">гипотезы от научных теорий; </w:t>
      </w:r>
      <w:r w:rsidRPr="00DE630E">
        <w:rPr>
          <w:b/>
          <w:i/>
          <w:sz w:val="28"/>
          <w:szCs w:val="28"/>
        </w:rPr>
        <w:t>делать выводы</w:t>
      </w:r>
      <w:r w:rsidRPr="00DE630E">
        <w:rPr>
          <w:sz w:val="28"/>
          <w:szCs w:val="28"/>
        </w:rPr>
        <w:t xml:space="preserve">на основе экспериментальных данных; </w:t>
      </w:r>
      <w:r w:rsidRPr="00DE630E">
        <w:rPr>
          <w:b/>
          <w:i/>
          <w:sz w:val="28"/>
          <w:szCs w:val="28"/>
        </w:rPr>
        <w:t xml:space="preserve">приводить примеры, показывающие, </w:t>
      </w:r>
      <w:r w:rsidRPr="00DE630E">
        <w:rPr>
          <w:b/>
          <w:i/>
          <w:sz w:val="28"/>
          <w:szCs w:val="28"/>
        </w:rPr>
        <w:lastRenderedPageBreak/>
        <w:t>что:</w:t>
      </w:r>
      <w:r w:rsidRPr="00DE630E">
        <w:rPr>
          <w:sz w:val="28"/>
          <w:szCs w:val="28"/>
        </w:rPr>
        <w:t>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DE630E" w:rsidRDefault="00856BE4" w:rsidP="008F0E0E">
      <w:pPr>
        <w:numPr>
          <w:ilvl w:val="0"/>
          <w:numId w:val="6"/>
        </w:numPr>
        <w:jc w:val="both"/>
        <w:rPr>
          <w:sz w:val="28"/>
          <w:szCs w:val="28"/>
        </w:rPr>
      </w:pPr>
      <w:r w:rsidRPr="00DE630E">
        <w:rPr>
          <w:b/>
          <w:i/>
          <w:sz w:val="28"/>
          <w:szCs w:val="28"/>
        </w:rPr>
        <w:t>приводить примеры практического использования физических знаний:</w:t>
      </w:r>
      <w:r w:rsidRPr="00DE630E">
        <w:rPr>
          <w:sz w:val="28"/>
          <w:szCs w:val="28"/>
        </w:rPr>
        <w:t xml:space="preserve">законов механики, термодинамики </w:t>
      </w:r>
      <w:r w:rsidR="00DE630E">
        <w:rPr>
          <w:sz w:val="28"/>
          <w:szCs w:val="28"/>
        </w:rPr>
        <w:t>и электродинамики в энергетике;</w:t>
      </w:r>
    </w:p>
    <w:p w:rsidR="00856BE4" w:rsidRPr="00DE630E" w:rsidRDefault="00856BE4" w:rsidP="008F0E0E">
      <w:pPr>
        <w:numPr>
          <w:ilvl w:val="0"/>
          <w:numId w:val="6"/>
        </w:numPr>
        <w:jc w:val="both"/>
        <w:rPr>
          <w:sz w:val="28"/>
          <w:szCs w:val="28"/>
        </w:rPr>
      </w:pPr>
      <w:r w:rsidRPr="00DE630E">
        <w:rPr>
          <w:b/>
          <w:i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DE630E">
        <w:rPr>
          <w:sz w:val="28"/>
          <w:szCs w:val="28"/>
        </w:rPr>
        <w:t>информацию, содержащуюся в сообщениях СМИ,  Интернете, научно-популярных статьях;</w:t>
      </w:r>
    </w:p>
    <w:p w:rsidR="00856BE4" w:rsidRPr="008F0E0E" w:rsidRDefault="00856BE4" w:rsidP="008F0E0E">
      <w:pPr>
        <w:ind w:left="180"/>
        <w:jc w:val="both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F0E0E">
        <w:rPr>
          <w:b/>
          <w:sz w:val="28"/>
          <w:szCs w:val="28"/>
        </w:rPr>
        <w:t>для</w:t>
      </w:r>
      <w:proofErr w:type="gramEnd"/>
      <w:r w:rsidRPr="008F0E0E">
        <w:rPr>
          <w:b/>
          <w:sz w:val="28"/>
          <w:szCs w:val="28"/>
        </w:rPr>
        <w:t>:</w:t>
      </w:r>
    </w:p>
    <w:p w:rsidR="00856BE4" w:rsidRPr="008F0E0E" w:rsidRDefault="00856BE4" w:rsidP="008F0E0E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</w:t>
      </w:r>
      <w:proofErr w:type="gramStart"/>
      <w:r w:rsidRPr="008F0E0E">
        <w:rPr>
          <w:sz w:val="28"/>
          <w:szCs w:val="28"/>
        </w:rPr>
        <w:t>.;</w:t>
      </w:r>
      <w:proofErr w:type="gramEnd"/>
    </w:p>
    <w:p w:rsidR="00856BE4" w:rsidRPr="008F0E0E" w:rsidRDefault="00856BE4" w:rsidP="008F0E0E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8F0E0E" w:rsidRPr="008F0E0E" w:rsidRDefault="00856BE4" w:rsidP="008F0E0E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рационального природопользования и защиты окружающей среды.</w:t>
      </w:r>
    </w:p>
    <w:p w:rsidR="00AE430A" w:rsidRPr="008F0E0E" w:rsidRDefault="00AE430A" w:rsidP="008F0E0E">
      <w:pPr>
        <w:ind w:firstLine="709"/>
        <w:jc w:val="center"/>
        <w:rPr>
          <w:b/>
          <w:sz w:val="28"/>
          <w:szCs w:val="28"/>
        </w:rPr>
      </w:pPr>
    </w:p>
    <w:p w:rsidR="00AE430A" w:rsidRPr="008F0E0E" w:rsidRDefault="00AE430A" w:rsidP="008F0E0E">
      <w:pPr>
        <w:ind w:firstLine="709"/>
        <w:jc w:val="center"/>
        <w:rPr>
          <w:b/>
          <w:sz w:val="28"/>
          <w:szCs w:val="28"/>
        </w:rPr>
      </w:pPr>
    </w:p>
    <w:p w:rsidR="00AE430A" w:rsidRPr="008F0E0E" w:rsidRDefault="00AE430A" w:rsidP="008F0E0E">
      <w:pPr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Итоговый контрольный тест.</w:t>
      </w:r>
    </w:p>
    <w:p w:rsidR="00AE430A" w:rsidRPr="008F0E0E" w:rsidRDefault="00AE430A" w:rsidP="008F0E0E">
      <w:pPr>
        <w:ind w:firstLine="709"/>
        <w:jc w:val="center"/>
        <w:rPr>
          <w:b/>
          <w:sz w:val="28"/>
          <w:szCs w:val="28"/>
        </w:rPr>
      </w:pPr>
    </w:p>
    <w:p w:rsidR="00AE430A" w:rsidRPr="008F0E0E" w:rsidRDefault="00AE430A" w:rsidP="008F0E0E">
      <w:pPr>
        <w:ind w:right="-5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ВАРИАНТ 1</w:t>
      </w:r>
    </w:p>
    <w:p w:rsidR="00AE430A" w:rsidRPr="008F0E0E" w:rsidRDefault="00AE430A" w:rsidP="008F0E0E">
      <w:pPr>
        <w:ind w:left="-360" w:right="-5" w:firstLine="153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Часть 1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1.В инерциальной системе отсчета тело движется с ускорением, если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инерциальная система отсчета движется с ускорением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2) на тело действуют другие тела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3) тело движется по окружности с постоянной скоростью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4) результирующая сила, действующая на тело равна нулю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2. Какие из нижеприведенных суждений о законе всемирного тяготения правильны?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A. Сила тяготения прямо пропорциональна массам взаимодействующих тел.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Б. Сила тяготения обратно пропорциональна квадрату расстояния между взаимодействующими телами.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B. Взаимодействие между телами происходит мгновенно.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Г. Взаимодействие происходит по закону упругого удара.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1)только</w:t>
      </w:r>
      <w:proofErr w:type="gramStart"/>
      <w:r w:rsidRPr="008F0E0E">
        <w:rPr>
          <w:sz w:val="28"/>
          <w:szCs w:val="28"/>
        </w:rPr>
        <w:t xml:space="preserve"> А</w:t>
      </w:r>
      <w:proofErr w:type="gramEnd"/>
      <w:r w:rsidRPr="008F0E0E">
        <w:rPr>
          <w:sz w:val="28"/>
          <w:szCs w:val="28"/>
        </w:rPr>
        <w:t xml:space="preserve">   2) А и Б</w:t>
      </w:r>
      <w:r w:rsidRPr="008F0E0E">
        <w:rPr>
          <w:sz w:val="28"/>
          <w:szCs w:val="28"/>
        </w:rPr>
        <w:tab/>
        <w:t xml:space="preserve">  3) А, Б, В</w:t>
      </w:r>
      <w:r w:rsidRPr="008F0E0E">
        <w:rPr>
          <w:sz w:val="28"/>
          <w:szCs w:val="28"/>
        </w:rPr>
        <w:tab/>
        <w:t>4) А, Б, В, Г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3. Автомобиль массой </w:t>
      </w:r>
      <w:smartTag w:uri="urn:schemas-microsoft-com:office:smarttags" w:element="metricconverter">
        <w:smartTagPr>
          <w:attr w:name="ProductID" w:val="500 кг"/>
        </w:smartTagPr>
        <w:r w:rsidRPr="008F0E0E">
          <w:rPr>
            <w:sz w:val="28"/>
            <w:szCs w:val="28"/>
          </w:rPr>
          <w:t>500 кг</w:t>
        </w:r>
      </w:smartTag>
      <w:r w:rsidRPr="008F0E0E">
        <w:rPr>
          <w:sz w:val="28"/>
          <w:szCs w:val="28"/>
        </w:rPr>
        <w:t xml:space="preserve">, двигаясь прямолинейно и равнозамедленно, прошел до полной остановки расстояние в </w:t>
      </w:r>
      <w:smartTag w:uri="urn:schemas-microsoft-com:office:smarttags" w:element="metricconverter">
        <w:smartTagPr>
          <w:attr w:name="ProductID" w:val="50 м"/>
        </w:smartTagPr>
        <w:r w:rsidRPr="008F0E0E">
          <w:rPr>
            <w:sz w:val="28"/>
            <w:szCs w:val="28"/>
          </w:rPr>
          <w:t>50 м</w:t>
        </w:r>
      </w:smartTag>
      <w:r w:rsidRPr="008F0E0E">
        <w:rPr>
          <w:sz w:val="28"/>
          <w:szCs w:val="28"/>
        </w:rPr>
        <w:t xml:space="preserve"> за 10 секунд. Сила торможения, действующая на автомобиль, равна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500 Н</w:t>
      </w:r>
      <w:r w:rsidRPr="008F0E0E">
        <w:rPr>
          <w:sz w:val="28"/>
          <w:szCs w:val="28"/>
        </w:rPr>
        <w:tab/>
        <w:t>2) 750 Н</w:t>
      </w:r>
      <w:r w:rsidRPr="008F0E0E">
        <w:rPr>
          <w:sz w:val="28"/>
          <w:szCs w:val="28"/>
        </w:rPr>
        <w:tab/>
        <w:t>3) 1000 Н</w:t>
      </w:r>
      <w:r w:rsidRPr="008F0E0E">
        <w:rPr>
          <w:sz w:val="28"/>
          <w:szCs w:val="28"/>
        </w:rPr>
        <w:tab/>
        <w:t>4) 1500Н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pStyle w:val="a6"/>
        <w:shd w:val="clear" w:color="auto" w:fill="auto"/>
        <w:tabs>
          <w:tab w:val="left" w:pos="920"/>
        </w:tabs>
        <w:spacing w:after="0" w:line="240" w:lineRule="auto"/>
        <w:ind w:left="-360" w:right="-5" w:firstLine="153"/>
        <w:rPr>
          <w:rStyle w:val="a5"/>
          <w:sz w:val="28"/>
          <w:szCs w:val="28"/>
        </w:rPr>
      </w:pPr>
      <w:r w:rsidRPr="008F0E0E">
        <w:rPr>
          <w:sz w:val="28"/>
          <w:szCs w:val="28"/>
        </w:rPr>
        <w:t xml:space="preserve">4. </w:t>
      </w:r>
      <w:r w:rsidRPr="008F0E0E">
        <w:rPr>
          <w:rStyle w:val="a5"/>
          <w:rFonts w:eastAsia="Gungsuh"/>
          <w:sz w:val="28"/>
          <w:szCs w:val="28"/>
        </w:rPr>
        <w:t xml:space="preserve"> При каких условиях законы идеального газа применимы для реальных </w:t>
      </w:r>
      <w:r w:rsidRPr="008F0E0E">
        <w:rPr>
          <w:rStyle w:val="a5"/>
          <w:rFonts w:eastAsia="Gungsuh"/>
          <w:sz w:val="28"/>
          <w:szCs w:val="28"/>
        </w:rPr>
        <w:lastRenderedPageBreak/>
        <w:t>газов?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45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1)</w:t>
      </w:r>
      <w:r w:rsidRPr="008F0E0E">
        <w:rPr>
          <w:rStyle w:val="a5"/>
          <w:rFonts w:eastAsia="Gungsuh"/>
          <w:sz w:val="28"/>
          <w:szCs w:val="28"/>
        </w:rPr>
        <w:t xml:space="preserve"> при больших плотностях и низких температурах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7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2)</w:t>
      </w:r>
      <w:r w:rsidRPr="008F0E0E">
        <w:rPr>
          <w:rStyle w:val="a5"/>
          <w:rFonts w:eastAsia="Gungsuh"/>
          <w:sz w:val="28"/>
          <w:szCs w:val="28"/>
        </w:rPr>
        <w:t xml:space="preserve"> при больших плотностях и высоких температурах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3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3)</w:t>
      </w:r>
      <w:r w:rsidRPr="008F0E0E">
        <w:rPr>
          <w:rStyle w:val="a5"/>
          <w:rFonts w:eastAsia="Gungsuh"/>
          <w:sz w:val="28"/>
          <w:szCs w:val="28"/>
        </w:rPr>
        <w:t xml:space="preserve"> при малых плотностях и высоких температурах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7"/>
        </w:tabs>
        <w:spacing w:after="452" w:line="240" w:lineRule="auto"/>
        <w:ind w:left="-360" w:right="-5" w:firstLine="0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sz w:val="28"/>
          <w:szCs w:val="28"/>
        </w:rPr>
        <w:t>4)</w:t>
      </w:r>
      <w:r w:rsidRPr="008F0E0E">
        <w:rPr>
          <w:rStyle w:val="a5"/>
          <w:rFonts w:eastAsia="Gungsuh"/>
          <w:sz w:val="28"/>
          <w:szCs w:val="28"/>
        </w:rPr>
        <w:t xml:space="preserve"> при малых плотностях и низких температурах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7"/>
        </w:tabs>
        <w:spacing w:after="0" w:line="240" w:lineRule="auto"/>
        <w:ind w:left="-360" w:right="227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5.Какой вид теплообмена сопровождается переносом вещества?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45"/>
        </w:tabs>
        <w:spacing w:after="0" w:line="240" w:lineRule="auto"/>
        <w:ind w:right="227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1) конвекция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3"/>
        </w:tabs>
        <w:spacing w:after="0" w:line="240" w:lineRule="auto"/>
        <w:ind w:right="227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2) излучение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49"/>
        </w:tabs>
        <w:spacing w:after="0" w:line="240" w:lineRule="auto"/>
        <w:ind w:right="227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3) теплопроводность и конвекция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67"/>
        </w:tabs>
        <w:spacing w:after="0" w:line="240" w:lineRule="auto"/>
        <w:ind w:right="227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4) теплопроводность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pStyle w:val="a6"/>
        <w:shd w:val="clear" w:color="auto" w:fill="auto"/>
        <w:spacing w:line="240" w:lineRule="auto"/>
        <w:ind w:left="-360" w:right="-5" w:firstLine="153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6. В цилиндре под поршнем находится насыщенный водяной пар. При уменьшении объема, под поршнем вдвое при постоянной температуре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920"/>
        </w:tabs>
        <w:spacing w:after="0" w:line="240" w:lineRule="auto"/>
        <w:ind w:left="-360" w:right="-5" w:firstLine="153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1)давление пара увеличивается примерно вдвое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952"/>
        </w:tabs>
        <w:spacing w:after="0" w:line="240" w:lineRule="auto"/>
        <w:ind w:left="-360" w:right="-5" w:firstLine="153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2)давление пара уменьшается примерно вдвое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949"/>
        </w:tabs>
        <w:spacing w:after="0" w:line="240" w:lineRule="auto"/>
        <w:ind w:left="-360" w:right="-5" w:firstLine="153"/>
        <w:rPr>
          <w:sz w:val="28"/>
          <w:szCs w:val="28"/>
        </w:rPr>
      </w:pPr>
      <w:r w:rsidRPr="008F0E0E">
        <w:rPr>
          <w:rStyle w:val="a5"/>
          <w:sz w:val="28"/>
          <w:szCs w:val="28"/>
        </w:rPr>
        <w:t>3)давление пара уменьшается примерно вчетверо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974"/>
        </w:tabs>
        <w:spacing w:after="0" w:line="240" w:lineRule="auto"/>
        <w:ind w:left="-360" w:right="-5" w:firstLine="153"/>
        <w:rPr>
          <w:rStyle w:val="a5"/>
          <w:sz w:val="28"/>
          <w:szCs w:val="28"/>
        </w:rPr>
      </w:pPr>
      <w:r w:rsidRPr="008F0E0E">
        <w:rPr>
          <w:rStyle w:val="a5"/>
          <w:sz w:val="28"/>
          <w:szCs w:val="28"/>
        </w:rPr>
        <w:t>4)масса пара уменьшается примерно вдвое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974"/>
        </w:tabs>
        <w:spacing w:after="0" w:line="240" w:lineRule="auto"/>
        <w:ind w:left="-360" w:right="-5" w:firstLine="153"/>
        <w:rPr>
          <w:rStyle w:val="a5"/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rStyle w:val="a5"/>
          <w:color w:val="000000"/>
          <w:sz w:val="28"/>
          <w:szCs w:val="28"/>
        </w:rPr>
        <w:t xml:space="preserve">7. </w:t>
      </w:r>
      <w:r w:rsidRPr="008F0E0E">
        <w:rPr>
          <w:sz w:val="28"/>
          <w:szCs w:val="28"/>
        </w:rPr>
        <w:t>К источнику постоянного тока с ЭДС 9</w:t>
      </w:r>
      <w:proofErr w:type="gramStart"/>
      <w:r w:rsidRPr="008F0E0E">
        <w:rPr>
          <w:sz w:val="28"/>
          <w:szCs w:val="28"/>
        </w:rPr>
        <w:t xml:space="preserve"> В</w:t>
      </w:r>
      <w:proofErr w:type="gramEnd"/>
      <w:r w:rsidRPr="008F0E0E">
        <w:rPr>
          <w:sz w:val="28"/>
          <w:szCs w:val="28"/>
        </w:rPr>
        <w:t xml:space="preserve"> и внутренним сопротивлением 0,5 Ом подключен резистор. Какое количество теплоты выделяется в резисторе за 1 с, если ток в цепи равен 2</w:t>
      </w:r>
      <w:proofErr w:type="gramStart"/>
      <w:r w:rsidRPr="008F0E0E">
        <w:rPr>
          <w:sz w:val="28"/>
          <w:szCs w:val="28"/>
        </w:rPr>
        <w:t xml:space="preserve"> А</w:t>
      </w:r>
      <w:proofErr w:type="gramEnd"/>
      <w:r w:rsidRPr="008F0E0E">
        <w:rPr>
          <w:sz w:val="28"/>
          <w:szCs w:val="28"/>
        </w:rPr>
        <w:t xml:space="preserve">? Сопротивление соединительных проводов пренебрежимо мало. 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2Дж   2) 4Дж   3) 16Дж   4) 18Дж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8. Найдите энергию магнитного поля соленоида, в котором при силе тока 10</w:t>
      </w:r>
      <w:proofErr w:type="gramStart"/>
      <w:r w:rsidRPr="008F0E0E">
        <w:rPr>
          <w:sz w:val="28"/>
          <w:szCs w:val="28"/>
        </w:rPr>
        <w:t xml:space="preserve"> А</w:t>
      </w:r>
      <w:proofErr w:type="gramEnd"/>
      <w:r w:rsidRPr="008F0E0E">
        <w:rPr>
          <w:sz w:val="28"/>
          <w:szCs w:val="28"/>
        </w:rPr>
        <w:t xml:space="preserve"> возникает магнитный поток 0,5 Вб.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1) 2,5 Дж 2) 2,0 Дж 3) 1,5 Дж 4) 1,0 Дж </w:t>
      </w:r>
    </w:p>
    <w:p w:rsidR="00AE430A" w:rsidRPr="008F0E0E" w:rsidRDefault="00AE430A" w:rsidP="008F0E0E">
      <w:pPr>
        <w:ind w:left="-360" w:right="-5" w:firstLine="153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Часть 2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9. С поверхности Земли бросают вертикально вверх тело массой </w:t>
      </w:r>
      <w:smartTag w:uri="urn:schemas-microsoft-com:office:smarttags" w:element="metricconverter">
        <w:smartTagPr>
          <w:attr w:name="ProductID" w:val="0,2 кг"/>
        </w:smartTagPr>
        <w:r w:rsidRPr="008F0E0E">
          <w:rPr>
            <w:sz w:val="28"/>
            <w:szCs w:val="28"/>
          </w:rPr>
          <w:t>0,2 кг</w:t>
        </w:r>
      </w:smartTag>
      <w:r w:rsidRPr="008F0E0E">
        <w:rPr>
          <w:sz w:val="28"/>
          <w:szCs w:val="28"/>
        </w:rPr>
        <w:t xml:space="preserve"> с начальной скоростью 2 м/с. При падении на Землю тело углуб</w:t>
      </w:r>
      <w:r w:rsidRPr="008F0E0E">
        <w:rPr>
          <w:sz w:val="28"/>
          <w:szCs w:val="28"/>
        </w:rPr>
        <w:softHyphen/>
        <w:t xml:space="preserve">ляется в грунт на глубину </w:t>
      </w:r>
      <w:smartTag w:uri="urn:schemas-microsoft-com:office:smarttags" w:element="metricconverter">
        <w:smartTagPr>
          <w:attr w:name="ProductID" w:val="5 см"/>
        </w:smartTagPr>
        <w:r w:rsidRPr="008F0E0E">
          <w:rPr>
            <w:sz w:val="28"/>
            <w:szCs w:val="28"/>
          </w:rPr>
          <w:t>5 см</w:t>
        </w:r>
      </w:smartTag>
      <w:r w:rsidRPr="008F0E0E">
        <w:rPr>
          <w:sz w:val="28"/>
          <w:szCs w:val="28"/>
        </w:rPr>
        <w:t>. Найдите среднюю силу сопротив</w:t>
      </w:r>
      <w:r w:rsidRPr="008F0E0E">
        <w:rPr>
          <w:sz w:val="28"/>
          <w:szCs w:val="28"/>
        </w:rPr>
        <w:softHyphen/>
        <w:t>ления грунта движению тела. Сопротивлением воздуха пренебречь.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10. В цилиндре под поршнем находится идеальный одноатомный газ. На сколько изменилась внутренняя энергия газа, если он изобарно расширился при давлении 0,12</w:t>
      </w:r>
      <w:r w:rsidRPr="008F0E0E">
        <w:rPr>
          <w:sz w:val="28"/>
          <w:szCs w:val="28"/>
          <w:lang w:val="en-US"/>
        </w:rPr>
        <w:t>M</w:t>
      </w:r>
      <w:r w:rsidRPr="008F0E0E">
        <w:rPr>
          <w:sz w:val="28"/>
          <w:szCs w:val="28"/>
        </w:rPr>
        <w:t xml:space="preserve">Па от объема </w:t>
      </w:r>
      <w:smartTag w:uri="urn:schemas-microsoft-com:office:smarttags" w:element="metricconverter">
        <w:smartTagPr>
          <w:attr w:name="ProductID" w:val="0,12 м3"/>
        </w:smartTagPr>
        <w:r w:rsidRPr="008F0E0E">
          <w:rPr>
            <w:sz w:val="28"/>
            <w:szCs w:val="28"/>
          </w:rPr>
          <w:t>0,12 м3</w:t>
        </w:r>
      </w:smartTag>
      <w:r w:rsidRPr="008F0E0E">
        <w:rPr>
          <w:sz w:val="28"/>
          <w:szCs w:val="28"/>
        </w:rPr>
        <w:t xml:space="preserve"> до объема </w:t>
      </w:r>
      <w:smartTag w:uri="urn:schemas-microsoft-com:office:smarttags" w:element="metricconverter">
        <w:smartTagPr>
          <w:attr w:name="ProductID" w:val="0,14 м3"/>
        </w:smartTagPr>
        <w:r w:rsidRPr="008F0E0E">
          <w:rPr>
            <w:sz w:val="28"/>
            <w:szCs w:val="28"/>
          </w:rPr>
          <w:t>0,14 м3</w:t>
        </w:r>
      </w:smartTag>
      <w:r w:rsidRPr="008F0E0E">
        <w:rPr>
          <w:sz w:val="28"/>
          <w:szCs w:val="28"/>
        </w:rPr>
        <w:t xml:space="preserve"> ?</w:t>
      </w:r>
    </w:p>
    <w:p w:rsidR="00AE430A" w:rsidRPr="008F0E0E" w:rsidRDefault="00AE430A" w:rsidP="008F0E0E">
      <w:pPr>
        <w:ind w:left="-360" w:right="-5" w:firstLine="153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Часть 3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11. Брусок массой </w:t>
      </w:r>
      <w:r w:rsidRPr="008F0E0E">
        <w:rPr>
          <w:sz w:val="28"/>
          <w:szCs w:val="28"/>
          <w:lang w:val="en-US"/>
        </w:rPr>
        <w:t>m</w:t>
      </w:r>
      <w:r w:rsidRPr="008F0E0E">
        <w:rPr>
          <w:sz w:val="28"/>
          <w:szCs w:val="28"/>
        </w:rPr>
        <w:t xml:space="preserve">1= </w:t>
      </w:r>
      <w:smartTag w:uri="urn:schemas-microsoft-com:office:smarttags" w:element="metricconverter">
        <w:smartTagPr>
          <w:attr w:name="ProductID" w:val="600 г"/>
        </w:smartTagPr>
        <w:r w:rsidRPr="008F0E0E">
          <w:rPr>
            <w:sz w:val="28"/>
            <w:szCs w:val="28"/>
          </w:rPr>
          <w:t>600 г</w:t>
        </w:r>
      </w:smartTag>
      <w:r w:rsidRPr="008F0E0E">
        <w:rPr>
          <w:sz w:val="28"/>
          <w:szCs w:val="28"/>
        </w:rPr>
        <w:t xml:space="preserve">, движущийся со скоростью </w:t>
      </w:r>
      <w:r w:rsidRPr="008F0E0E">
        <w:rPr>
          <w:i/>
          <w:iCs/>
          <w:sz w:val="28"/>
          <w:szCs w:val="28"/>
        </w:rPr>
        <w:t>v1= 2</w:t>
      </w:r>
      <w:r w:rsidRPr="008F0E0E">
        <w:rPr>
          <w:sz w:val="28"/>
          <w:szCs w:val="28"/>
        </w:rPr>
        <w:t xml:space="preserve"> м/с, сталкивается с неподвижным бруском массой </w:t>
      </w:r>
      <w:r w:rsidRPr="008F0E0E">
        <w:rPr>
          <w:i/>
          <w:iCs/>
          <w:sz w:val="28"/>
          <w:szCs w:val="28"/>
        </w:rPr>
        <w:t>т</w:t>
      </w:r>
      <w:r w:rsidRPr="008F0E0E">
        <w:rPr>
          <w:i/>
          <w:iCs/>
          <w:sz w:val="28"/>
          <w:szCs w:val="28"/>
          <w:vertAlign w:val="subscript"/>
        </w:rPr>
        <w:t>2</w:t>
      </w:r>
      <w:r w:rsidRPr="008F0E0E">
        <w:rPr>
          <w:i/>
          <w:iCs/>
          <w:sz w:val="28"/>
          <w:szCs w:val="28"/>
        </w:rPr>
        <w:t xml:space="preserve"> =</w:t>
      </w:r>
      <w:smartTag w:uri="urn:schemas-microsoft-com:office:smarttags" w:element="metricconverter">
        <w:smartTagPr>
          <w:attr w:name="ProductID" w:val="200 г"/>
        </w:smartTagPr>
        <w:r w:rsidRPr="008F0E0E">
          <w:rPr>
            <w:sz w:val="28"/>
            <w:szCs w:val="28"/>
          </w:rPr>
          <w:t>200 г</w:t>
        </w:r>
      </w:smartTag>
      <w:r w:rsidRPr="008F0E0E">
        <w:rPr>
          <w:sz w:val="28"/>
          <w:szCs w:val="28"/>
        </w:rPr>
        <w:t xml:space="preserve">. Какой будет скорость </w:t>
      </w:r>
      <w:r w:rsidRPr="008F0E0E">
        <w:rPr>
          <w:i/>
          <w:sz w:val="28"/>
          <w:szCs w:val="28"/>
        </w:rPr>
        <w:t>v1</w:t>
      </w:r>
      <w:r w:rsidRPr="008F0E0E">
        <w:rPr>
          <w:sz w:val="28"/>
          <w:szCs w:val="28"/>
        </w:rPr>
        <w:t xml:space="preserve"> первого бруска после столкновения? Удар считать центральным и абсолютно упругим.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lastRenderedPageBreak/>
        <w:t xml:space="preserve">12. </w:t>
      </w:r>
      <w:r w:rsidRPr="008F0E0E">
        <w:rPr>
          <w:rStyle w:val="a5"/>
          <w:color w:val="000000"/>
          <w:sz w:val="28"/>
          <w:szCs w:val="28"/>
        </w:rPr>
        <w:t xml:space="preserve">В калориметре находится </w:t>
      </w:r>
      <w:r w:rsidRPr="008F0E0E">
        <w:rPr>
          <w:rStyle w:val="a7"/>
          <w:color w:val="000000"/>
          <w:sz w:val="28"/>
          <w:szCs w:val="28"/>
        </w:rPr>
        <w:t>т</w:t>
      </w:r>
      <w:proofErr w:type="gramStart"/>
      <w:r w:rsidRPr="008F0E0E">
        <w:rPr>
          <w:rStyle w:val="a7"/>
          <w:color w:val="000000"/>
          <w:sz w:val="28"/>
          <w:szCs w:val="28"/>
        </w:rPr>
        <w:t>1</w:t>
      </w:r>
      <w:proofErr w:type="gramEnd"/>
      <w:r w:rsidRPr="008F0E0E">
        <w:rPr>
          <w:rStyle w:val="a5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0,5 кг"/>
        </w:smartTagPr>
        <w:r w:rsidRPr="008F0E0E">
          <w:rPr>
            <w:rStyle w:val="a5"/>
            <w:color w:val="000000"/>
            <w:sz w:val="28"/>
            <w:szCs w:val="28"/>
          </w:rPr>
          <w:t>0,5 кг</w:t>
        </w:r>
      </w:smartTag>
      <w:r w:rsidRPr="008F0E0E">
        <w:rPr>
          <w:rStyle w:val="a5"/>
          <w:color w:val="000000"/>
          <w:sz w:val="28"/>
          <w:szCs w:val="28"/>
        </w:rPr>
        <w:t xml:space="preserve"> воды при температуре </w:t>
      </w:r>
      <w:r w:rsidRPr="008F0E0E">
        <w:rPr>
          <w:rStyle w:val="a7"/>
          <w:color w:val="000000"/>
          <w:sz w:val="28"/>
          <w:szCs w:val="28"/>
          <w:lang w:val="en-US" w:eastAsia="en-US"/>
        </w:rPr>
        <w:t>t</w:t>
      </w:r>
      <w:r w:rsidRPr="008F0E0E">
        <w:rPr>
          <w:rStyle w:val="a7"/>
          <w:color w:val="000000"/>
          <w:sz w:val="28"/>
          <w:szCs w:val="28"/>
          <w:lang w:eastAsia="en-US"/>
        </w:rPr>
        <w:t>1</w:t>
      </w:r>
      <w:r w:rsidRPr="008F0E0E">
        <w:rPr>
          <w:rStyle w:val="a5"/>
          <w:color w:val="000000"/>
          <w:sz w:val="28"/>
          <w:szCs w:val="28"/>
        </w:rPr>
        <w:t xml:space="preserve">= 10 °С. В воду положили </w:t>
      </w:r>
      <w:r w:rsidRPr="008F0E0E">
        <w:rPr>
          <w:rStyle w:val="TimesNewRoman"/>
          <w:color w:val="000000"/>
          <w:sz w:val="28"/>
          <w:szCs w:val="28"/>
          <w:lang w:val="en-US"/>
        </w:rPr>
        <w:t>m</w:t>
      </w:r>
      <w:r w:rsidRPr="008F0E0E">
        <w:rPr>
          <w:rStyle w:val="TimesNewRoman"/>
          <w:color w:val="000000"/>
          <w:sz w:val="28"/>
          <w:szCs w:val="28"/>
        </w:rPr>
        <w:t>2</w:t>
      </w:r>
      <w:r w:rsidRPr="008F0E0E">
        <w:rPr>
          <w:rStyle w:val="a5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 кг"/>
        </w:smartTagPr>
        <w:r w:rsidRPr="008F0E0E">
          <w:rPr>
            <w:rStyle w:val="a5"/>
            <w:color w:val="000000"/>
            <w:sz w:val="28"/>
            <w:szCs w:val="28"/>
          </w:rPr>
          <w:t>1 кг</w:t>
        </w:r>
      </w:smartTag>
      <w:r w:rsidRPr="008F0E0E">
        <w:rPr>
          <w:rStyle w:val="a5"/>
          <w:color w:val="000000"/>
          <w:sz w:val="28"/>
          <w:szCs w:val="28"/>
        </w:rPr>
        <w:t xml:space="preserve"> льда при температуре </w:t>
      </w:r>
      <w:r w:rsidRPr="008F0E0E">
        <w:rPr>
          <w:rStyle w:val="a5"/>
          <w:color w:val="000000"/>
          <w:sz w:val="28"/>
          <w:szCs w:val="28"/>
          <w:lang w:val="en-US"/>
        </w:rPr>
        <w:t>t</w:t>
      </w:r>
      <w:r w:rsidRPr="008F0E0E">
        <w:rPr>
          <w:rStyle w:val="a5"/>
          <w:color w:val="000000"/>
          <w:sz w:val="28"/>
          <w:szCs w:val="28"/>
          <w:vertAlign w:val="subscript"/>
        </w:rPr>
        <w:t>2</w:t>
      </w:r>
      <w:r w:rsidRPr="008F0E0E">
        <w:rPr>
          <w:rStyle w:val="a5"/>
          <w:color w:val="000000"/>
          <w:sz w:val="28"/>
          <w:szCs w:val="28"/>
        </w:rPr>
        <w:t xml:space="preserve"> = -30 °С. Какая температура θ °С установится в калориметре, если его тепло</w:t>
      </w:r>
      <w:r w:rsidRPr="008F0E0E">
        <w:rPr>
          <w:rStyle w:val="a5"/>
          <w:color w:val="000000"/>
          <w:sz w:val="28"/>
          <w:szCs w:val="28"/>
        </w:rPr>
        <w:softHyphen/>
        <w:t>емкостью можно пренебречь?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ВАРИАНТ 2</w:t>
      </w:r>
    </w:p>
    <w:p w:rsidR="00AE430A" w:rsidRPr="008F0E0E" w:rsidRDefault="00AE430A" w:rsidP="008F0E0E">
      <w:pPr>
        <w:ind w:left="-360" w:right="-5" w:firstLine="153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Часть 1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1. По горизонтальной гладкой поверхности движется груз массой </w:t>
      </w:r>
      <w:smartTag w:uri="urn:schemas-microsoft-com:office:smarttags" w:element="metricconverter">
        <w:smartTagPr>
          <w:attr w:name="ProductID" w:val="10 кг"/>
        </w:smartTagPr>
        <w:r w:rsidRPr="008F0E0E">
          <w:rPr>
            <w:sz w:val="28"/>
            <w:szCs w:val="28"/>
          </w:rPr>
          <w:t>10 кг</w:t>
        </w:r>
      </w:smartTag>
      <w:r w:rsidRPr="008F0E0E">
        <w:rPr>
          <w:sz w:val="28"/>
          <w:szCs w:val="28"/>
        </w:rPr>
        <w:t xml:space="preserve"> под действием силы 70 Н, направленной под углом 60° к горизонту. Определите, с каким ускорением движется груз?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1,5 м/с2      2)  2,5 м/с2       3) 3,5 м/с2</w:t>
      </w:r>
      <w:r w:rsidRPr="008F0E0E">
        <w:rPr>
          <w:sz w:val="28"/>
          <w:szCs w:val="28"/>
        </w:rPr>
        <w:tab/>
        <w:t xml:space="preserve">   4)  4,5 м/с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2.  Гравитационная сила, с которой два небольших тела притягиваются друг к другу, равна F. Если расстояние между телами увеличить в 3 раза, то гравитационная сила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 увеличится в 3 раза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2)  уменьшится в 3 раза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3)  увеличится в 9 раз</w:t>
      </w:r>
    </w:p>
    <w:p w:rsidR="00AE430A" w:rsidRPr="008F0E0E" w:rsidRDefault="00AE430A" w:rsidP="008F0E0E">
      <w:pPr>
        <w:pStyle w:val="a6"/>
        <w:shd w:val="clear" w:color="auto" w:fill="auto"/>
        <w:spacing w:after="155" w:line="240" w:lineRule="auto"/>
        <w:ind w:left="-360" w:right="-5" w:firstLine="153"/>
        <w:rPr>
          <w:sz w:val="28"/>
          <w:szCs w:val="28"/>
        </w:rPr>
      </w:pPr>
      <w:r w:rsidRPr="008F0E0E">
        <w:rPr>
          <w:sz w:val="28"/>
          <w:szCs w:val="28"/>
        </w:rPr>
        <w:t>4) уменьшится в 9 раз</w:t>
      </w:r>
    </w:p>
    <w:p w:rsidR="00AE430A" w:rsidRPr="008F0E0E" w:rsidRDefault="00AE430A" w:rsidP="008F0E0E">
      <w:pPr>
        <w:pStyle w:val="a6"/>
        <w:shd w:val="clear" w:color="auto" w:fill="auto"/>
        <w:spacing w:after="155" w:line="240" w:lineRule="auto"/>
        <w:ind w:left="-360" w:right="-5" w:firstLine="153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  <w:lang w:eastAsia="en-US"/>
        </w:rPr>
        <w:t xml:space="preserve">3. </w:t>
      </w:r>
      <w:r w:rsidRPr="008F0E0E">
        <w:rPr>
          <w:rStyle w:val="a5"/>
          <w:rFonts w:eastAsia="Gungsuh"/>
          <w:sz w:val="28"/>
          <w:szCs w:val="28"/>
        </w:rPr>
        <w:t xml:space="preserve">Человек прыгает с неподвижной тележки со скоростью 10 м/с относительно Земли. Определите скорость, с которой покатится тележка, если масса человека </w:t>
      </w:r>
      <w:smartTag w:uri="urn:schemas-microsoft-com:office:smarttags" w:element="metricconverter">
        <w:smartTagPr>
          <w:attr w:name="ProductID" w:val="50 кг"/>
        </w:smartTagPr>
        <w:r w:rsidRPr="008F0E0E">
          <w:rPr>
            <w:rStyle w:val="a5"/>
            <w:rFonts w:eastAsia="Gungsuh"/>
            <w:sz w:val="28"/>
            <w:szCs w:val="28"/>
          </w:rPr>
          <w:t>50 кг</w:t>
        </w:r>
      </w:smartTag>
      <w:r w:rsidRPr="008F0E0E">
        <w:rPr>
          <w:rStyle w:val="a5"/>
          <w:rFonts w:eastAsia="Gungsuh"/>
          <w:sz w:val="28"/>
          <w:szCs w:val="28"/>
        </w:rPr>
        <w:t xml:space="preserve">, а тележки - </w:t>
      </w:r>
      <w:smartTag w:uri="urn:schemas-microsoft-com:office:smarttags" w:element="metricconverter">
        <w:smartTagPr>
          <w:attr w:name="ProductID" w:val="100 кг"/>
        </w:smartTagPr>
        <w:r w:rsidRPr="008F0E0E">
          <w:rPr>
            <w:rStyle w:val="a5"/>
            <w:rFonts w:eastAsia="Gungsuh"/>
            <w:sz w:val="28"/>
            <w:szCs w:val="28"/>
          </w:rPr>
          <w:t>100 кг</w:t>
        </w:r>
      </w:smartTag>
      <w:r w:rsidRPr="008F0E0E">
        <w:rPr>
          <w:rStyle w:val="a5"/>
          <w:rFonts w:eastAsia="Gungsuh"/>
          <w:sz w:val="28"/>
          <w:szCs w:val="28"/>
        </w:rPr>
        <w:t>.</w:t>
      </w:r>
    </w:p>
    <w:p w:rsidR="00AE430A" w:rsidRPr="008F0E0E" w:rsidRDefault="00AE430A" w:rsidP="008F0E0E">
      <w:pPr>
        <w:pStyle w:val="a6"/>
        <w:shd w:val="clear" w:color="auto" w:fill="auto"/>
        <w:spacing w:after="155" w:line="240" w:lineRule="auto"/>
        <w:ind w:left="-360" w:right="-5" w:firstLine="153"/>
        <w:rPr>
          <w:rFonts w:eastAsia="Gungsuh"/>
          <w:sz w:val="28"/>
          <w:szCs w:val="28"/>
        </w:rPr>
      </w:pPr>
      <w:r w:rsidRPr="008F0E0E">
        <w:rPr>
          <w:sz w:val="28"/>
          <w:szCs w:val="28"/>
        </w:rPr>
        <w:t xml:space="preserve">1) </w:t>
      </w:r>
      <w:r w:rsidRPr="008F0E0E">
        <w:rPr>
          <w:rStyle w:val="a5"/>
          <w:rFonts w:eastAsia="Gungsuh"/>
          <w:sz w:val="28"/>
          <w:szCs w:val="28"/>
        </w:rPr>
        <w:t>5 м/с  2) 10 м/с</w:t>
      </w:r>
      <w:r w:rsidRPr="008F0E0E">
        <w:rPr>
          <w:rStyle w:val="a5"/>
          <w:rFonts w:eastAsia="Gungsuh"/>
          <w:sz w:val="28"/>
          <w:szCs w:val="28"/>
        </w:rPr>
        <w:tab/>
        <w:t>3) 25 м/с</w:t>
      </w:r>
      <w:r w:rsidRPr="008F0E0E">
        <w:rPr>
          <w:rStyle w:val="a5"/>
          <w:rFonts w:eastAsia="Gungsuh"/>
          <w:sz w:val="28"/>
          <w:szCs w:val="28"/>
        </w:rPr>
        <w:tab/>
        <w:t>4) 2 м/</w:t>
      </w:r>
      <w:proofErr w:type="gramStart"/>
      <w:r w:rsidRPr="008F0E0E">
        <w:rPr>
          <w:rStyle w:val="a5"/>
          <w:rFonts w:eastAsia="Gungsuh"/>
          <w:sz w:val="28"/>
          <w:szCs w:val="28"/>
        </w:rPr>
        <w:t>с</w:t>
      </w:r>
      <w:proofErr w:type="gramEnd"/>
    </w:p>
    <w:p w:rsidR="00AE430A" w:rsidRPr="008F0E0E" w:rsidRDefault="00AE430A" w:rsidP="008F0E0E">
      <w:pPr>
        <w:pStyle w:val="4"/>
        <w:shd w:val="clear" w:color="auto" w:fill="auto"/>
        <w:tabs>
          <w:tab w:val="left" w:pos="324"/>
        </w:tabs>
        <w:spacing w:after="0" w:line="240" w:lineRule="auto"/>
        <w:ind w:left="-360" w:right="-5" w:firstLine="153"/>
        <w:jc w:val="both"/>
        <w:rPr>
          <w:rFonts w:ascii="Times New Roman"/>
          <w:sz w:val="28"/>
          <w:szCs w:val="28"/>
        </w:rPr>
      </w:pPr>
      <w:r w:rsidRPr="008F0E0E">
        <w:rPr>
          <w:rFonts w:ascii="Times New Roman"/>
          <w:sz w:val="28"/>
          <w:szCs w:val="28"/>
        </w:rPr>
        <w:t xml:space="preserve">4. </w:t>
      </w:r>
      <w:r w:rsidRPr="008F0E0E">
        <w:rPr>
          <w:rStyle w:val="40"/>
          <w:rFonts w:ascii="Times New Roman" w:hAnsi="Times New Roman" w:cs="Times New Roman"/>
          <w:sz w:val="28"/>
          <w:szCs w:val="28"/>
        </w:rPr>
        <w:t>Концентрация молекул идеального газа увеличилась в 2 раза, а скорости молекул уменьшились в 2 раза. Как изменилось при этом давление газа?</w:t>
      </w:r>
    </w:p>
    <w:p w:rsidR="00AE430A" w:rsidRPr="008F0E0E" w:rsidRDefault="00AE430A" w:rsidP="008F0E0E">
      <w:pPr>
        <w:pStyle w:val="4"/>
        <w:shd w:val="clear" w:color="auto" w:fill="auto"/>
        <w:tabs>
          <w:tab w:val="left" w:pos="731"/>
        </w:tabs>
        <w:spacing w:after="0" w:line="240" w:lineRule="auto"/>
        <w:ind w:left="-360" w:right="-5"/>
        <w:jc w:val="both"/>
        <w:rPr>
          <w:rFonts w:ascii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1) уменьшилось в 2 раза</w:t>
      </w:r>
    </w:p>
    <w:p w:rsidR="00AE430A" w:rsidRPr="008F0E0E" w:rsidRDefault="00AE430A" w:rsidP="008F0E0E">
      <w:pPr>
        <w:pStyle w:val="4"/>
        <w:shd w:val="clear" w:color="auto" w:fill="auto"/>
        <w:tabs>
          <w:tab w:val="left" w:pos="756"/>
        </w:tabs>
        <w:spacing w:after="0" w:line="240" w:lineRule="auto"/>
        <w:ind w:left="-360" w:right="-5"/>
        <w:jc w:val="both"/>
        <w:rPr>
          <w:rFonts w:ascii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2) увеличилось в 2 раза</w:t>
      </w:r>
    </w:p>
    <w:p w:rsidR="00AE430A" w:rsidRPr="008F0E0E" w:rsidRDefault="00AE430A" w:rsidP="008F0E0E">
      <w:pPr>
        <w:pStyle w:val="4"/>
        <w:shd w:val="clear" w:color="auto" w:fill="auto"/>
        <w:tabs>
          <w:tab w:val="left" w:pos="756"/>
        </w:tabs>
        <w:spacing w:after="0" w:line="240" w:lineRule="auto"/>
        <w:ind w:left="-360" w:right="-5"/>
        <w:jc w:val="both"/>
        <w:rPr>
          <w:rFonts w:ascii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3) увеличилось в 4 раза</w:t>
      </w:r>
    </w:p>
    <w:p w:rsidR="00AE430A" w:rsidRPr="008F0E0E" w:rsidRDefault="00AE430A" w:rsidP="008F0E0E">
      <w:pPr>
        <w:pStyle w:val="4"/>
        <w:shd w:val="clear" w:color="auto" w:fill="auto"/>
        <w:tabs>
          <w:tab w:val="left" w:pos="763"/>
        </w:tabs>
        <w:spacing w:after="0" w:line="240" w:lineRule="auto"/>
        <w:ind w:left="-360" w:right="-5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4) увеличилось в 8 раз</w:t>
      </w:r>
    </w:p>
    <w:p w:rsidR="00AE430A" w:rsidRPr="008F0E0E" w:rsidRDefault="00AE430A" w:rsidP="008F0E0E">
      <w:pPr>
        <w:pStyle w:val="4"/>
        <w:shd w:val="clear" w:color="auto" w:fill="auto"/>
        <w:tabs>
          <w:tab w:val="left" w:pos="763"/>
        </w:tabs>
        <w:spacing w:after="0"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5. Известны три вида теплообмена:</w:t>
      </w: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А) теплопроводность,</w:t>
      </w: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Б) конвекция,</w:t>
      </w: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>В) лучистый теплообмен.</w:t>
      </w: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sz w:val="28"/>
          <w:szCs w:val="28"/>
        </w:rPr>
        <w:t xml:space="preserve"> Переносом вещества не сопровождаются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rStyle w:val="40"/>
          <w:rFonts w:ascii="Times New Roman" w:hAnsi="Times New Roman" w:cs="Times New Roman"/>
          <w:color w:val="000000"/>
          <w:sz w:val="28"/>
          <w:szCs w:val="28"/>
        </w:rPr>
        <w:t>1) А,Б,В    2) А и</w:t>
      </w:r>
      <w:proofErr w:type="gramStart"/>
      <w:r w:rsidRPr="008F0E0E">
        <w:rPr>
          <w:rStyle w:val="40"/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  <w:r w:rsidRPr="008F0E0E">
        <w:rPr>
          <w:rStyle w:val="40"/>
          <w:rFonts w:ascii="Times New Roman" w:hAnsi="Times New Roman" w:cs="Times New Roman"/>
          <w:color w:val="000000"/>
          <w:sz w:val="28"/>
          <w:szCs w:val="28"/>
        </w:rPr>
        <w:t xml:space="preserve">    3) А и В      4) Б и В</w:t>
      </w: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</w:p>
    <w:p w:rsidR="00AE430A" w:rsidRPr="008F0E0E" w:rsidRDefault="00AE430A" w:rsidP="008F0E0E">
      <w:pPr>
        <w:ind w:left="-360" w:right="-5" w:firstLine="153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6. КПД идеальной тепловой машины 40 %. Определите температуру нагревателя, если холодильником служит атмосферный воздух, температура которого 27 °С.</w:t>
      </w:r>
    </w:p>
    <w:p w:rsidR="00AE430A" w:rsidRPr="008F0E0E" w:rsidRDefault="00AE430A" w:rsidP="008F0E0E">
      <w:pPr>
        <w:ind w:left="-142" w:right="-5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1) 477</w:t>
      </w:r>
      <w:proofErr w:type="gramStart"/>
      <w:r w:rsidRPr="008F0E0E">
        <w:rPr>
          <w:sz w:val="28"/>
          <w:szCs w:val="28"/>
        </w:rPr>
        <w:t xml:space="preserve"> °С</w:t>
      </w:r>
      <w:proofErr w:type="gramEnd"/>
      <w:r w:rsidRPr="008F0E0E">
        <w:rPr>
          <w:sz w:val="28"/>
          <w:szCs w:val="28"/>
        </w:rPr>
        <w:t xml:space="preserve">    2) 327 °С </w:t>
      </w:r>
      <w:r w:rsidRPr="008F0E0E">
        <w:rPr>
          <w:sz w:val="28"/>
          <w:szCs w:val="28"/>
        </w:rPr>
        <w:tab/>
        <w:t>3) 227 °С     4)45 °С</w:t>
      </w:r>
    </w:p>
    <w:p w:rsidR="00AE430A" w:rsidRPr="008F0E0E" w:rsidRDefault="00AE430A" w:rsidP="008F0E0E">
      <w:pPr>
        <w:pStyle w:val="4"/>
        <w:tabs>
          <w:tab w:val="left" w:pos="763"/>
        </w:tabs>
        <w:spacing w:line="240" w:lineRule="auto"/>
        <w:ind w:left="-360" w:right="-5" w:firstLine="153"/>
        <w:jc w:val="both"/>
        <w:rPr>
          <w:rFonts w:ascii="Times New Roman" w:eastAsia="Times New Roman"/>
          <w:noProof w:val="0"/>
          <w:sz w:val="28"/>
          <w:szCs w:val="28"/>
        </w:rPr>
      </w:pPr>
    </w:p>
    <w:p w:rsidR="00AE430A" w:rsidRPr="008F0E0E" w:rsidRDefault="00AE430A" w:rsidP="008F0E0E">
      <w:pPr>
        <w:pStyle w:val="a6"/>
        <w:shd w:val="clear" w:color="auto" w:fill="auto"/>
        <w:spacing w:after="0" w:line="240" w:lineRule="auto"/>
        <w:ind w:left="-360" w:right="-5" w:firstLine="0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7. Напряженность однородного электрического поля равна 12</w:t>
      </w:r>
      <w:proofErr w:type="gramStart"/>
      <w:r w:rsidRPr="008F0E0E">
        <w:rPr>
          <w:rStyle w:val="a5"/>
          <w:rFonts w:eastAsia="Gungsuh"/>
          <w:sz w:val="28"/>
          <w:szCs w:val="28"/>
        </w:rPr>
        <w:t xml:space="preserve"> В</w:t>
      </w:r>
      <w:proofErr w:type="gramEnd"/>
      <w:r w:rsidRPr="008F0E0E">
        <w:rPr>
          <w:rStyle w:val="a5"/>
          <w:rFonts w:eastAsia="Gungsuh"/>
          <w:sz w:val="28"/>
          <w:szCs w:val="28"/>
        </w:rPr>
        <w:t xml:space="preserve">/м. В него вносят </w:t>
      </w:r>
      <w:r w:rsidRPr="008F0E0E">
        <w:rPr>
          <w:rStyle w:val="a5"/>
          <w:rFonts w:eastAsia="Gungsuh"/>
          <w:sz w:val="28"/>
          <w:szCs w:val="28"/>
        </w:rPr>
        <w:lastRenderedPageBreak/>
        <w:t xml:space="preserve">металлическую сферу диаметром </w:t>
      </w:r>
      <w:smartTag w:uri="urn:schemas-microsoft-com:office:smarttags" w:element="metricconverter">
        <w:smartTagPr>
          <w:attr w:name="ProductID" w:val="0,5 см"/>
        </w:smartTagPr>
        <w:r w:rsidRPr="008F0E0E">
          <w:rPr>
            <w:rStyle w:val="a5"/>
            <w:rFonts w:eastAsia="Gungsuh"/>
            <w:sz w:val="28"/>
            <w:szCs w:val="28"/>
          </w:rPr>
          <w:t>0,5 см</w:t>
        </w:r>
      </w:smartTag>
      <w:r w:rsidRPr="008F0E0E">
        <w:rPr>
          <w:rStyle w:val="a5"/>
          <w:rFonts w:eastAsia="Gungsuh"/>
          <w:sz w:val="28"/>
          <w:szCs w:val="28"/>
        </w:rPr>
        <w:t xml:space="preserve">. Найдите напряженность электрического поля в точке, отстоящей от центра сферы на расстоянии </w:t>
      </w:r>
      <w:smartTag w:uri="urn:schemas-microsoft-com:office:smarttags" w:element="metricconverter">
        <w:smartTagPr>
          <w:attr w:name="ProductID" w:val="0,1 см"/>
        </w:smartTagPr>
        <w:r w:rsidRPr="008F0E0E">
          <w:rPr>
            <w:rStyle w:val="a5"/>
            <w:rFonts w:eastAsia="Gungsuh"/>
            <w:sz w:val="28"/>
            <w:szCs w:val="28"/>
          </w:rPr>
          <w:t>0,1 см</w:t>
        </w:r>
      </w:smartTag>
      <w:r w:rsidRPr="008F0E0E">
        <w:rPr>
          <w:rStyle w:val="a5"/>
          <w:rFonts w:eastAsia="Gungsuh"/>
          <w:sz w:val="28"/>
          <w:szCs w:val="28"/>
        </w:rPr>
        <w:t>.</w:t>
      </w:r>
    </w:p>
    <w:p w:rsidR="00AE430A" w:rsidRPr="008F0E0E" w:rsidRDefault="00AE430A" w:rsidP="008F0E0E">
      <w:pPr>
        <w:pStyle w:val="a6"/>
        <w:shd w:val="clear" w:color="auto" w:fill="auto"/>
        <w:spacing w:after="0" w:line="240" w:lineRule="auto"/>
        <w:ind w:left="-1080" w:right="-5" w:firstLine="0"/>
        <w:rPr>
          <w:rStyle w:val="a5"/>
          <w:rFonts w:eastAsia="Gungsuh"/>
          <w:sz w:val="28"/>
          <w:szCs w:val="28"/>
        </w:rPr>
      </w:pPr>
    </w:p>
    <w:p w:rsidR="00AE430A" w:rsidRPr="008F0E0E" w:rsidRDefault="00AE430A" w:rsidP="008F0E0E">
      <w:pPr>
        <w:pStyle w:val="a6"/>
        <w:shd w:val="clear" w:color="auto" w:fill="auto"/>
        <w:spacing w:after="0" w:line="240" w:lineRule="auto"/>
        <w:ind w:right="-5" w:firstLine="0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1) 22В/м    2) 0</w:t>
      </w:r>
      <w:proofErr w:type="gramStart"/>
      <w:r w:rsidRPr="008F0E0E">
        <w:rPr>
          <w:rStyle w:val="a5"/>
          <w:rFonts w:eastAsia="Gungsuh"/>
          <w:sz w:val="28"/>
          <w:szCs w:val="28"/>
        </w:rPr>
        <w:t xml:space="preserve"> В</w:t>
      </w:r>
      <w:proofErr w:type="gramEnd"/>
      <w:r w:rsidRPr="008F0E0E">
        <w:rPr>
          <w:rStyle w:val="a5"/>
          <w:rFonts w:eastAsia="Gungsuh"/>
          <w:sz w:val="28"/>
          <w:szCs w:val="28"/>
        </w:rPr>
        <w:t>/м     3) 2 В/м     4) 10 В/м</w:t>
      </w:r>
    </w:p>
    <w:p w:rsidR="00AE430A" w:rsidRPr="008F0E0E" w:rsidRDefault="00AE430A" w:rsidP="008F0E0E">
      <w:pPr>
        <w:pStyle w:val="a6"/>
        <w:shd w:val="clear" w:color="auto" w:fill="auto"/>
        <w:spacing w:after="0" w:line="240" w:lineRule="auto"/>
        <w:ind w:left="-1080" w:right="-5" w:firstLine="0"/>
        <w:rPr>
          <w:rStyle w:val="a5"/>
          <w:rFonts w:eastAsia="Gungsuh"/>
          <w:sz w:val="28"/>
          <w:szCs w:val="28"/>
        </w:rPr>
      </w:pPr>
    </w:p>
    <w:p w:rsidR="00AE430A" w:rsidRPr="008F0E0E" w:rsidRDefault="00AE430A" w:rsidP="008F0E0E">
      <w:pPr>
        <w:ind w:left="-360" w:right="-5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8. Пластины </w:t>
      </w:r>
      <w:r w:rsidRPr="008F0E0E">
        <w:rPr>
          <w:rStyle w:val="a5"/>
          <w:rFonts w:eastAsia="Gungsuh"/>
          <w:color w:val="000000"/>
          <w:sz w:val="28"/>
          <w:szCs w:val="28"/>
        </w:rPr>
        <w:t xml:space="preserve">заряженного и отключенного от батареи конденсатора раздвинули, увеличив расстояние </w:t>
      </w:r>
      <w:r w:rsidRPr="008F0E0E">
        <w:rPr>
          <w:rStyle w:val="Gulim"/>
          <w:rFonts w:ascii="Times New Roman" w:cs="Times New Roman"/>
          <w:color w:val="000000"/>
          <w:sz w:val="28"/>
          <w:szCs w:val="28"/>
        </w:rPr>
        <w:t xml:space="preserve">между </w:t>
      </w:r>
      <w:r w:rsidRPr="008F0E0E">
        <w:rPr>
          <w:rStyle w:val="a5"/>
          <w:rFonts w:eastAsia="Gungsuh"/>
          <w:color w:val="000000"/>
          <w:sz w:val="28"/>
          <w:szCs w:val="28"/>
        </w:rPr>
        <w:t>ними вдвое. Как изменилась напряженность поля в конденсаторе?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31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1) уменьшилась в два раза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56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2) стала равной нулю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56"/>
        </w:tabs>
        <w:spacing w:after="0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3) увеличилась в два раза</w:t>
      </w:r>
    </w:p>
    <w:p w:rsidR="00AE430A" w:rsidRPr="008F0E0E" w:rsidRDefault="00AE430A" w:rsidP="008F0E0E">
      <w:pPr>
        <w:pStyle w:val="a6"/>
        <w:shd w:val="clear" w:color="auto" w:fill="auto"/>
        <w:tabs>
          <w:tab w:val="left" w:pos="774"/>
        </w:tabs>
        <w:spacing w:after="228" w:line="240" w:lineRule="auto"/>
        <w:ind w:left="-360" w:right="-5" w:firstLine="0"/>
        <w:rPr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4) не изменилась</w:t>
      </w:r>
    </w:p>
    <w:p w:rsidR="00AE430A" w:rsidRPr="008F0E0E" w:rsidRDefault="00AE430A" w:rsidP="008F0E0E">
      <w:pPr>
        <w:tabs>
          <w:tab w:val="left" w:pos="974"/>
        </w:tabs>
        <w:ind w:left="-360" w:right="-5" w:firstLine="153"/>
        <w:jc w:val="center"/>
        <w:rPr>
          <w:rFonts w:eastAsia="Gungsuh"/>
          <w:sz w:val="28"/>
          <w:szCs w:val="28"/>
        </w:rPr>
      </w:pPr>
      <w:r w:rsidRPr="008F0E0E">
        <w:rPr>
          <w:rStyle w:val="11"/>
          <w:rFonts w:eastAsia="Gungsuh"/>
          <w:bCs w:val="0"/>
          <w:sz w:val="28"/>
          <w:szCs w:val="28"/>
        </w:rPr>
        <w:t>Часть 2</w:t>
      </w:r>
    </w:p>
    <w:p w:rsidR="00AE430A" w:rsidRPr="008F0E0E" w:rsidRDefault="00AE430A" w:rsidP="008F0E0E">
      <w:pPr>
        <w:pStyle w:val="a6"/>
        <w:shd w:val="clear" w:color="auto" w:fill="auto"/>
        <w:spacing w:after="152" w:line="240" w:lineRule="auto"/>
        <w:ind w:left="-360" w:right="-5" w:firstLine="0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 xml:space="preserve">9. Груз массой </w:t>
      </w:r>
      <w:smartTag w:uri="urn:schemas-microsoft-com:office:smarttags" w:element="metricconverter">
        <w:smartTagPr>
          <w:attr w:name="ProductID" w:val="10 кг"/>
        </w:smartTagPr>
        <w:r w:rsidRPr="008F0E0E">
          <w:rPr>
            <w:rStyle w:val="a5"/>
            <w:rFonts w:eastAsia="Gungsuh"/>
            <w:sz w:val="28"/>
            <w:szCs w:val="28"/>
          </w:rPr>
          <w:t>10 кг</w:t>
        </w:r>
      </w:smartTag>
      <w:r w:rsidRPr="008F0E0E">
        <w:rPr>
          <w:rStyle w:val="a5"/>
          <w:rFonts w:eastAsia="Gungsuh"/>
          <w:sz w:val="28"/>
          <w:szCs w:val="28"/>
        </w:rPr>
        <w:t xml:space="preserve"> падает с высоты </w:t>
      </w:r>
      <w:smartTag w:uri="urn:schemas-microsoft-com:office:smarttags" w:element="metricconverter">
        <w:smartTagPr>
          <w:attr w:name="ProductID" w:val="10 м"/>
        </w:smartTagPr>
        <w:r w:rsidRPr="008F0E0E">
          <w:rPr>
            <w:rStyle w:val="a5"/>
            <w:rFonts w:eastAsia="Gungsuh"/>
            <w:sz w:val="28"/>
            <w:szCs w:val="28"/>
          </w:rPr>
          <w:t>10 м</w:t>
        </w:r>
      </w:smartTag>
      <w:r w:rsidRPr="008F0E0E">
        <w:rPr>
          <w:rStyle w:val="a5"/>
          <w:rFonts w:eastAsia="Gungsuh"/>
          <w:sz w:val="28"/>
          <w:szCs w:val="28"/>
        </w:rPr>
        <w:t xml:space="preserve"> на металлический стержень цилиндрической формы, выступающий над поверхностью Земли на величину </w:t>
      </w:r>
      <w:smartTag w:uri="urn:schemas-microsoft-com:office:smarttags" w:element="metricconverter">
        <w:smartTagPr>
          <w:attr w:name="ProductID" w:val="0,5 м"/>
        </w:smartTagPr>
        <w:r w:rsidRPr="008F0E0E">
          <w:rPr>
            <w:rStyle w:val="a5"/>
            <w:rFonts w:eastAsia="Gungsuh"/>
            <w:sz w:val="28"/>
            <w:szCs w:val="28"/>
          </w:rPr>
          <w:t>0,5 м</w:t>
        </w:r>
      </w:smartTag>
      <w:r w:rsidRPr="008F0E0E">
        <w:rPr>
          <w:rStyle w:val="a5"/>
          <w:rFonts w:eastAsia="Gungsuh"/>
          <w:sz w:val="28"/>
          <w:szCs w:val="28"/>
        </w:rPr>
        <w:t>. На какую глубину войдет стержень в грунт, если сила сопротивления грунта равна 2000 Н? Сопротивлением воздуха пренебречь. Ответ запишите в сантиметрах (</w:t>
      </w:r>
      <w:proofErr w:type="gramStart"/>
      <w:r w:rsidRPr="008F0E0E">
        <w:rPr>
          <w:rStyle w:val="a5"/>
          <w:rFonts w:eastAsia="Gungsuh"/>
          <w:sz w:val="28"/>
          <w:szCs w:val="28"/>
        </w:rPr>
        <w:t>см</w:t>
      </w:r>
      <w:proofErr w:type="gramEnd"/>
      <w:r w:rsidRPr="008F0E0E">
        <w:rPr>
          <w:rStyle w:val="a5"/>
          <w:rFonts w:eastAsia="Gungsuh"/>
          <w:sz w:val="28"/>
          <w:szCs w:val="28"/>
        </w:rPr>
        <w:t>).</w:t>
      </w:r>
    </w:p>
    <w:p w:rsidR="00AE430A" w:rsidRPr="008F0E0E" w:rsidRDefault="00AE430A" w:rsidP="008F0E0E">
      <w:pPr>
        <w:ind w:left="-360" w:right="-5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10. В цилиндре под поршнем при комнатной температуре находится </w:t>
      </w:r>
      <w:smartTag w:uri="urn:schemas-microsoft-com:office:smarttags" w:element="metricconverter">
        <w:smartTagPr>
          <w:attr w:name="ProductID" w:val="1,6 кг"/>
        </w:smartTagPr>
        <w:r w:rsidRPr="008F0E0E">
          <w:rPr>
            <w:sz w:val="28"/>
            <w:szCs w:val="28"/>
          </w:rPr>
          <w:t>1,6 кг</w:t>
        </w:r>
      </w:smartTag>
      <w:r w:rsidRPr="008F0E0E">
        <w:rPr>
          <w:sz w:val="28"/>
          <w:szCs w:val="28"/>
        </w:rPr>
        <w:t xml:space="preserve"> кислорода. Какое количество теплоты при изобарном процессе нужно сообщить газу, чтобы повысить его температуру на 4</w:t>
      </w:r>
      <w:proofErr w:type="gramStart"/>
      <w:r w:rsidRPr="008F0E0E">
        <w:rPr>
          <w:sz w:val="28"/>
          <w:szCs w:val="28"/>
        </w:rPr>
        <w:t>°С</w:t>
      </w:r>
      <w:proofErr w:type="gramEnd"/>
      <w:r w:rsidRPr="008F0E0E">
        <w:rPr>
          <w:sz w:val="28"/>
          <w:szCs w:val="28"/>
        </w:rPr>
        <w:t>? Ответ выразите в килоджоулях (кДж) и округлите до целого числа.</w:t>
      </w:r>
    </w:p>
    <w:p w:rsidR="00AE430A" w:rsidRPr="008F0E0E" w:rsidRDefault="00AE430A" w:rsidP="008F0E0E">
      <w:pPr>
        <w:pStyle w:val="12"/>
        <w:keepNext/>
        <w:keepLines/>
        <w:shd w:val="clear" w:color="auto" w:fill="auto"/>
        <w:spacing w:before="0" w:after="35" w:line="240" w:lineRule="auto"/>
        <w:ind w:left="-360" w:right="-5" w:firstLine="153"/>
        <w:rPr>
          <w:rFonts w:eastAsia="Gungsuh"/>
          <w:bCs w:val="0"/>
          <w:sz w:val="28"/>
          <w:szCs w:val="28"/>
        </w:rPr>
      </w:pPr>
      <w:r w:rsidRPr="008F0E0E">
        <w:rPr>
          <w:rStyle w:val="11"/>
          <w:rFonts w:eastAsia="Gungsuh"/>
          <w:sz w:val="28"/>
          <w:szCs w:val="28"/>
        </w:rPr>
        <w:t>Часть 3</w:t>
      </w:r>
    </w:p>
    <w:p w:rsidR="00AE430A" w:rsidRPr="008F0E0E" w:rsidRDefault="00AE430A" w:rsidP="008F0E0E">
      <w:pPr>
        <w:pStyle w:val="a6"/>
        <w:shd w:val="clear" w:color="auto" w:fill="auto"/>
        <w:spacing w:after="423" w:line="240" w:lineRule="auto"/>
        <w:ind w:left="-360" w:right="-5" w:firstLine="0"/>
        <w:rPr>
          <w:rStyle w:val="a5"/>
          <w:rFonts w:eastAsia="Gungsuh"/>
          <w:sz w:val="28"/>
          <w:szCs w:val="28"/>
        </w:rPr>
      </w:pPr>
      <w:r w:rsidRPr="008F0E0E">
        <w:rPr>
          <w:rStyle w:val="a5"/>
          <w:rFonts w:eastAsia="Gungsuh"/>
          <w:sz w:val="28"/>
          <w:szCs w:val="28"/>
        </w:rPr>
        <w:t>11. Из пушки массой</w:t>
      </w:r>
      <w:r w:rsidRPr="008F0E0E">
        <w:rPr>
          <w:rStyle w:val="a7"/>
          <w:sz w:val="28"/>
          <w:szCs w:val="28"/>
        </w:rPr>
        <w:t>М</w:t>
      </w:r>
      <w:r w:rsidRPr="008F0E0E">
        <w:rPr>
          <w:rStyle w:val="a5"/>
          <w:sz w:val="28"/>
          <w:szCs w:val="28"/>
        </w:rPr>
        <w:t xml:space="preserve">=500 </w:t>
      </w:r>
      <w:r w:rsidRPr="008F0E0E">
        <w:rPr>
          <w:rStyle w:val="a5"/>
          <w:rFonts w:eastAsia="Gungsuh"/>
          <w:sz w:val="28"/>
          <w:szCs w:val="28"/>
        </w:rPr>
        <w:t>кг, установленной на горизонтальной поверхности, производят под углом α</w:t>
      </w:r>
      <w:r w:rsidRPr="008F0E0E">
        <w:rPr>
          <w:rStyle w:val="a7"/>
          <w:sz w:val="28"/>
          <w:szCs w:val="28"/>
        </w:rPr>
        <w:t xml:space="preserve"> =</w:t>
      </w:r>
      <w:r w:rsidRPr="008F0E0E">
        <w:rPr>
          <w:rStyle w:val="a5"/>
          <w:rFonts w:eastAsia="Gungsuh"/>
          <w:sz w:val="28"/>
          <w:szCs w:val="28"/>
        </w:rPr>
        <w:t xml:space="preserve"> 30° к горизонту выстрел снарядом массой </w:t>
      </w:r>
      <w:r w:rsidRPr="008F0E0E">
        <w:rPr>
          <w:rStyle w:val="a7"/>
          <w:sz w:val="28"/>
          <w:szCs w:val="28"/>
        </w:rPr>
        <w:t>т =</w:t>
      </w:r>
      <w:smartTag w:uri="urn:schemas-microsoft-com:office:smarttags" w:element="metricconverter">
        <w:smartTagPr>
          <w:attr w:name="ProductID" w:val="20 кг"/>
        </w:smartTagPr>
        <w:r w:rsidRPr="008F0E0E">
          <w:rPr>
            <w:rStyle w:val="a5"/>
            <w:rFonts w:eastAsia="Gungsuh"/>
            <w:sz w:val="28"/>
            <w:szCs w:val="28"/>
          </w:rPr>
          <w:t>20 кг</w:t>
        </w:r>
      </w:smartTag>
      <w:r w:rsidRPr="008F0E0E">
        <w:rPr>
          <w:rStyle w:val="a5"/>
          <w:sz w:val="28"/>
          <w:szCs w:val="28"/>
        </w:rPr>
        <w:t xml:space="preserve"> со скоростью </w:t>
      </w:r>
      <w:r w:rsidRPr="008F0E0E">
        <w:rPr>
          <w:rStyle w:val="a5"/>
          <w:i/>
          <w:sz w:val="28"/>
          <w:szCs w:val="28"/>
          <w:lang w:val="en-US"/>
        </w:rPr>
        <w:t>v</w:t>
      </w:r>
      <w:r w:rsidRPr="008F0E0E">
        <w:rPr>
          <w:rStyle w:val="a5"/>
          <w:i/>
          <w:sz w:val="28"/>
          <w:szCs w:val="28"/>
        </w:rPr>
        <w:t>ₒ</w:t>
      </w:r>
      <w:r w:rsidRPr="008F0E0E">
        <w:rPr>
          <w:rStyle w:val="a5"/>
          <w:rFonts w:eastAsia="Gungsuh"/>
          <w:sz w:val="28"/>
          <w:szCs w:val="28"/>
        </w:rPr>
        <w:t xml:space="preserve"> = 200 м/с относительно Земли. Найдите скорость пушки </w:t>
      </w:r>
      <w:r w:rsidRPr="008F0E0E">
        <w:rPr>
          <w:rStyle w:val="a5"/>
          <w:i/>
          <w:sz w:val="28"/>
          <w:szCs w:val="28"/>
          <w:lang w:val="en-US" w:eastAsia="en-US"/>
        </w:rPr>
        <w:t>v</w:t>
      </w:r>
      <w:r w:rsidRPr="008F0E0E">
        <w:rPr>
          <w:rStyle w:val="a5"/>
          <w:sz w:val="28"/>
          <w:szCs w:val="28"/>
          <w:lang w:eastAsia="en-US"/>
        </w:rPr>
        <w:t>1</w:t>
      </w:r>
      <w:r w:rsidRPr="008F0E0E">
        <w:rPr>
          <w:rStyle w:val="a5"/>
          <w:rFonts w:eastAsia="Gungsuh"/>
          <w:sz w:val="28"/>
          <w:szCs w:val="28"/>
          <w:lang w:eastAsia="en-US"/>
        </w:rPr>
        <w:t xml:space="preserve">, </w:t>
      </w:r>
      <w:r w:rsidRPr="008F0E0E">
        <w:rPr>
          <w:rStyle w:val="a5"/>
          <w:rFonts w:eastAsia="Gungsuh"/>
          <w:sz w:val="28"/>
          <w:szCs w:val="28"/>
        </w:rPr>
        <w:t xml:space="preserve">приобретенную ею в момент выстрела. Определите кинетическую </w:t>
      </w:r>
      <w:r w:rsidRPr="008F0E0E">
        <w:rPr>
          <w:rStyle w:val="a5"/>
          <w:rFonts w:eastAsia="Gungsuh"/>
          <w:sz w:val="28"/>
          <w:szCs w:val="28"/>
          <w:lang w:eastAsia="en-US"/>
        </w:rPr>
        <w:t>(</w:t>
      </w:r>
      <w:r w:rsidRPr="008F0E0E">
        <w:rPr>
          <w:rStyle w:val="a5"/>
          <w:rFonts w:eastAsia="Gungsuh"/>
          <w:sz w:val="28"/>
          <w:szCs w:val="28"/>
          <w:lang w:val="en-US" w:eastAsia="en-US"/>
        </w:rPr>
        <w:t>W</w:t>
      </w:r>
      <w:r w:rsidRPr="008F0E0E">
        <w:rPr>
          <w:rStyle w:val="a5"/>
          <w:rFonts w:eastAsia="Gungsuh"/>
          <w:sz w:val="28"/>
          <w:szCs w:val="28"/>
          <w:vertAlign w:val="subscript"/>
          <w:lang w:val="en-US" w:eastAsia="en-US"/>
        </w:rPr>
        <w:t>k</w:t>
      </w:r>
      <w:r w:rsidRPr="008F0E0E">
        <w:rPr>
          <w:rStyle w:val="a5"/>
          <w:rFonts w:eastAsia="Gungsuh"/>
          <w:sz w:val="28"/>
          <w:szCs w:val="28"/>
          <w:lang w:eastAsia="en-US"/>
        </w:rPr>
        <w:t xml:space="preserve">) </w:t>
      </w:r>
      <w:r w:rsidRPr="008F0E0E">
        <w:rPr>
          <w:rStyle w:val="a5"/>
          <w:rFonts w:eastAsia="Gungsuh"/>
          <w:sz w:val="28"/>
          <w:szCs w:val="28"/>
        </w:rPr>
        <w:t xml:space="preserve">и потенциальную </w:t>
      </w:r>
      <w:r w:rsidRPr="008F0E0E">
        <w:rPr>
          <w:rStyle w:val="a5"/>
          <w:rFonts w:eastAsia="Gungsuh"/>
          <w:sz w:val="28"/>
          <w:szCs w:val="28"/>
          <w:lang w:eastAsia="en-US"/>
        </w:rPr>
        <w:t>(</w:t>
      </w:r>
      <w:proofErr w:type="spellStart"/>
      <w:r w:rsidRPr="008F0E0E">
        <w:rPr>
          <w:rStyle w:val="a5"/>
          <w:rFonts w:eastAsia="Gungsuh"/>
          <w:sz w:val="28"/>
          <w:szCs w:val="28"/>
          <w:lang w:val="en-US" w:eastAsia="en-US"/>
        </w:rPr>
        <w:t>W</w:t>
      </w:r>
      <w:r w:rsidRPr="008F0E0E">
        <w:rPr>
          <w:rStyle w:val="a5"/>
          <w:rFonts w:eastAsia="Gungsuh"/>
          <w:sz w:val="28"/>
          <w:szCs w:val="28"/>
          <w:vertAlign w:val="subscript"/>
          <w:lang w:val="en-US" w:eastAsia="en-US"/>
        </w:rPr>
        <w:t>p</w:t>
      </w:r>
      <w:proofErr w:type="spellEnd"/>
      <w:r w:rsidRPr="008F0E0E">
        <w:rPr>
          <w:rStyle w:val="a5"/>
          <w:rFonts w:eastAsia="Gungsuh"/>
          <w:sz w:val="28"/>
          <w:szCs w:val="28"/>
          <w:lang w:eastAsia="en-US"/>
        </w:rPr>
        <w:t xml:space="preserve">) </w:t>
      </w:r>
      <w:r w:rsidRPr="008F0E0E">
        <w:rPr>
          <w:rStyle w:val="a5"/>
          <w:rFonts w:eastAsia="Gungsuh"/>
          <w:sz w:val="28"/>
          <w:szCs w:val="28"/>
        </w:rPr>
        <w:t>энергию снаряда в точке наивысшего подъема.</w:t>
      </w:r>
    </w:p>
    <w:p w:rsidR="00AE430A" w:rsidRPr="008F0E0E" w:rsidRDefault="00AE430A" w:rsidP="008F0E0E">
      <w:pPr>
        <w:ind w:left="-284"/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 xml:space="preserve">12. В теплоизолированном сосуде содержится смесь </w:t>
      </w:r>
      <w:r w:rsidRPr="008F0E0E">
        <w:rPr>
          <w:sz w:val="28"/>
          <w:szCs w:val="28"/>
          <w:lang w:val="en-US"/>
        </w:rPr>
        <w:t>m</w:t>
      </w:r>
      <w:r w:rsidRPr="008F0E0E">
        <w:rPr>
          <w:sz w:val="28"/>
          <w:szCs w:val="28"/>
        </w:rPr>
        <w:t xml:space="preserve">1 = </w:t>
      </w:r>
      <w:smartTag w:uri="urn:schemas-microsoft-com:office:smarttags" w:element="metricconverter">
        <w:smartTagPr>
          <w:attr w:name="ProductID" w:val="1 кг"/>
        </w:smartTagPr>
        <w:r w:rsidRPr="008F0E0E">
          <w:rPr>
            <w:sz w:val="28"/>
            <w:szCs w:val="28"/>
          </w:rPr>
          <w:t>1 кг</w:t>
        </w:r>
      </w:smartTag>
      <w:r w:rsidRPr="008F0E0E">
        <w:rPr>
          <w:sz w:val="28"/>
          <w:szCs w:val="28"/>
        </w:rPr>
        <w:t xml:space="preserve"> воды и </w:t>
      </w:r>
      <w:r w:rsidRPr="008F0E0E">
        <w:rPr>
          <w:sz w:val="28"/>
          <w:szCs w:val="28"/>
          <w:lang w:val="en-US"/>
        </w:rPr>
        <w:t>m</w:t>
      </w:r>
      <w:r w:rsidRPr="008F0E0E">
        <w:rPr>
          <w:sz w:val="28"/>
          <w:szCs w:val="28"/>
        </w:rPr>
        <w:t xml:space="preserve">2 = </w:t>
      </w:r>
      <w:smartTag w:uri="urn:schemas-microsoft-com:office:smarttags" w:element="metricconverter">
        <w:smartTagPr>
          <w:attr w:name="ProductID" w:val="100 г"/>
        </w:smartTagPr>
        <w:r w:rsidRPr="008F0E0E">
          <w:rPr>
            <w:sz w:val="28"/>
            <w:szCs w:val="28"/>
          </w:rPr>
          <w:t>100 г</w:t>
        </w:r>
      </w:smartTag>
      <w:r w:rsidRPr="008F0E0E">
        <w:rPr>
          <w:sz w:val="28"/>
          <w:szCs w:val="28"/>
        </w:rPr>
        <w:t xml:space="preserve"> льда при температуре </w:t>
      </w:r>
      <w:r w:rsidRPr="008F0E0E">
        <w:rPr>
          <w:sz w:val="28"/>
          <w:szCs w:val="28"/>
          <w:lang w:val="en-US"/>
        </w:rPr>
        <w:t>t</w:t>
      </w:r>
      <w:r w:rsidRPr="008F0E0E">
        <w:rPr>
          <w:sz w:val="28"/>
          <w:szCs w:val="28"/>
        </w:rPr>
        <w:t xml:space="preserve">ₒ = 0 °С. В сосуд вводят </w:t>
      </w:r>
      <w:r w:rsidRPr="008F0E0E">
        <w:rPr>
          <w:sz w:val="28"/>
          <w:szCs w:val="28"/>
          <w:lang w:val="en-US"/>
        </w:rPr>
        <w:t>m</w:t>
      </w:r>
      <w:r w:rsidRPr="008F0E0E">
        <w:rPr>
          <w:sz w:val="28"/>
          <w:szCs w:val="28"/>
        </w:rPr>
        <w:t xml:space="preserve">3 = </w:t>
      </w:r>
      <w:smartTag w:uri="urn:schemas-microsoft-com:office:smarttags" w:element="metricconverter">
        <w:smartTagPr>
          <w:attr w:name="ProductID" w:val="5 г"/>
        </w:smartTagPr>
        <w:r w:rsidRPr="008F0E0E">
          <w:rPr>
            <w:sz w:val="28"/>
            <w:szCs w:val="28"/>
          </w:rPr>
          <w:t>5 г</w:t>
        </w:r>
      </w:smartTag>
      <w:r w:rsidRPr="008F0E0E">
        <w:rPr>
          <w:sz w:val="28"/>
          <w:szCs w:val="28"/>
        </w:rPr>
        <w:t xml:space="preserve"> пара при температуре </w:t>
      </w:r>
      <w:r w:rsidRPr="008F0E0E">
        <w:rPr>
          <w:sz w:val="28"/>
          <w:szCs w:val="28"/>
          <w:lang w:val="en-US"/>
        </w:rPr>
        <w:t>t</w:t>
      </w:r>
      <w:r w:rsidRPr="008F0E0E">
        <w:rPr>
          <w:sz w:val="28"/>
          <w:szCs w:val="28"/>
        </w:rPr>
        <w:t>3 = 100 °</w:t>
      </w:r>
      <w:proofErr w:type="gramStart"/>
      <w:r w:rsidRPr="008F0E0E">
        <w:rPr>
          <w:sz w:val="28"/>
          <w:szCs w:val="28"/>
        </w:rPr>
        <w:t>С.</w:t>
      </w:r>
      <w:proofErr w:type="gramEnd"/>
      <w:r w:rsidRPr="008F0E0E">
        <w:rPr>
          <w:sz w:val="28"/>
          <w:szCs w:val="28"/>
        </w:rPr>
        <w:t xml:space="preserve"> Какой будет температура θ °С в сосуде после установления теплового равновесия? Теплоемкость сосуда не учитывать. Ответ представьте в кельвинах.</w:t>
      </w:r>
    </w:p>
    <w:p w:rsidR="00092C4B" w:rsidRDefault="00092C4B" w:rsidP="008F0E0E">
      <w:pPr>
        <w:ind w:firstLine="709"/>
        <w:jc w:val="both"/>
        <w:rPr>
          <w:sz w:val="28"/>
          <w:szCs w:val="28"/>
        </w:rPr>
      </w:pPr>
    </w:p>
    <w:p w:rsidR="008F0E0E" w:rsidRPr="008F0E0E" w:rsidRDefault="008F0E0E" w:rsidP="008F0E0E">
      <w:pPr>
        <w:ind w:firstLine="709"/>
        <w:jc w:val="both"/>
        <w:rPr>
          <w:sz w:val="28"/>
          <w:szCs w:val="28"/>
        </w:rPr>
      </w:pPr>
    </w:p>
    <w:p w:rsidR="00BF3F1D" w:rsidRPr="008F0E0E" w:rsidRDefault="00BF3F1D" w:rsidP="008F0E0E">
      <w:pPr>
        <w:ind w:firstLine="709"/>
        <w:jc w:val="both"/>
        <w:rPr>
          <w:sz w:val="28"/>
          <w:szCs w:val="28"/>
        </w:rPr>
      </w:pPr>
    </w:p>
    <w:p w:rsidR="00BF3F1D" w:rsidRPr="008F0E0E" w:rsidRDefault="00BF3F1D" w:rsidP="008F0E0E">
      <w:pPr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Методическое обеспечение: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1. </w:t>
      </w:r>
      <w:r w:rsidR="00BF3F1D" w:rsidRPr="008F0E0E">
        <w:rPr>
          <w:sz w:val="28"/>
          <w:szCs w:val="28"/>
        </w:rPr>
        <w:t>Каменецкий С.Е., Орехов В.П.. Методика решения задач по физике в средней школе. – М.: Просвещение, 1987.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2.</w:t>
      </w:r>
      <w:r w:rsidR="00BF3F1D" w:rsidRPr="008F0E0E">
        <w:rPr>
          <w:sz w:val="28"/>
          <w:szCs w:val="28"/>
        </w:rPr>
        <w:t>Кирик Л.А., Генденштейн Л.Э., Дик Ю.И. Физика 10 класс. Методические материалы для учителя. Под редакцией В.А.Орлова. М.: Илекса, 2005.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lastRenderedPageBreak/>
        <w:t>3.</w:t>
      </w:r>
      <w:r w:rsidR="00BF3F1D" w:rsidRPr="008F0E0E">
        <w:rPr>
          <w:sz w:val="28"/>
          <w:szCs w:val="28"/>
        </w:rPr>
        <w:t>Коровин В.А., Степанова Г.Н. Материалы для подготовки и проведения итоговой аттестации выпускников средней (полной) школы по физике. – Дрофа, 2001-2002.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4.</w:t>
      </w:r>
      <w:r w:rsidR="00BF3F1D" w:rsidRPr="008F0E0E">
        <w:rPr>
          <w:sz w:val="28"/>
          <w:szCs w:val="28"/>
        </w:rPr>
        <w:t>Коровин В.А., Демидова М.Ю. Методический справочник учителя физики. – Мнемозина, 2000-2003.</w:t>
      </w:r>
    </w:p>
    <w:p w:rsidR="00AE430A" w:rsidRPr="008F0E0E" w:rsidRDefault="00AE430A" w:rsidP="008F0E0E">
      <w:pPr>
        <w:ind w:firstLine="709"/>
        <w:jc w:val="both"/>
        <w:rPr>
          <w:sz w:val="28"/>
          <w:szCs w:val="28"/>
        </w:rPr>
      </w:pPr>
    </w:p>
    <w:p w:rsidR="00092C4B" w:rsidRPr="008F0E0E" w:rsidRDefault="00BF3F1D" w:rsidP="008F0E0E">
      <w:pPr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Дидактические материалы: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1.</w:t>
      </w:r>
      <w:r w:rsidR="00BF3F1D" w:rsidRPr="008F0E0E">
        <w:rPr>
          <w:sz w:val="28"/>
          <w:szCs w:val="28"/>
        </w:rPr>
        <w:t>Кабардин О.Ф., Орлов В.А..Физика. Тесты 10-11 класс. – М.: дрофа,2000.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2.</w:t>
      </w:r>
      <w:r w:rsidR="00BF3F1D" w:rsidRPr="008F0E0E">
        <w:rPr>
          <w:sz w:val="28"/>
          <w:szCs w:val="28"/>
        </w:rPr>
        <w:t xml:space="preserve">Кирик Л.А., </w:t>
      </w:r>
      <w:proofErr w:type="gramStart"/>
      <w:r w:rsidR="00BF3F1D" w:rsidRPr="008F0E0E">
        <w:rPr>
          <w:sz w:val="28"/>
          <w:szCs w:val="28"/>
        </w:rPr>
        <w:t>Дик</w:t>
      </w:r>
      <w:proofErr w:type="gramEnd"/>
      <w:r w:rsidR="00BF3F1D" w:rsidRPr="008F0E0E">
        <w:rPr>
          <w:sz w:val="28"/>
          <w:szCs w:val="28"/>
        </w:rPr>
        <w:t xml:space="preserve"> Ю.И., физика 10,11 классах. Сборник задач и самостоятельных работ. М.: Илекса,2004.</w:t>
      </w:r>
    </w:p>
    <w:p w:rsidR="00BF3F1D" w:rsidRPr="008F0E0E" w:rsidRDefault="00AE430A" w:rsidP="008F0E0E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3.</w:t>
      </w:r>
      <w:r w:rsidR="00BF3F1D" w:rsidRPr="008F0E0E">
        <w:rPr>
          <w:sz w:val="28"/>
          <w:szCs w:val="28"/>
        </w:rPr>
        <w:t xml:space="preserve">Марон А.Е., Марон Е.А.. Физика 10,11 </w:t>
      </w:r>
      <w:proofErr w:type="gramStart"/>
      <w:r w:rsidR="00BF3F1D" w:rsidRPr="008F0E0E">
        <w:rPr>
          <w:sz w:val="28"/>
          <w:szCs w:val="28"/>
        </w:rPr>
        <w:t>классах</w:t>
      </w:r>
      <w:proofErr w:type="gramEnd"/>
      <w:r w:rsidR="00BF3F1D" w:rsidRPr="008F0E0E">
        <w:rPr>
          <w:sz w:val="28"/>
          <w:szCs w:val="28"/>
        </w:rPr>
        <w:t>. Дидактические материалы. – М.: Дрофа, 2004.</w:t>
      </w: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AE430A" w:rsidRPr="008F0E0E" w:rsidRDefault="00AE430A" w:rsidP="008F0E0E">
      <w:pPr>
        <w:jc w:val="both"/>
        <w:rPr>
          <w:sz w:val="28"/>
          <w:szCs w:val="28"/>
        </w:rPr>
      </w:pPr>
    </w:p>
    <w:p w:rsidR="00BF3F1D" w:rsidRPr="00D87AE7" w:rsidRDefault="00BF3F1D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</w:pPr>
    </w:p>
    <w:p w:rsidR="00D87AE7" w:rsidRPr="00E116F8" w:rsidRDefault="00D87AE7" w:rsidP="008F0E0E">
      <w:pPr>
        <w:rPr>
          <w:sz w:val="28"/>
          <w:szCs w:val="28"/>
        </w:rPr>
        <w:sectPr w:rsidR="00D87AE7" w:rsidRPr="00E116F8" w:rsidSect="00E64E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pPr w:leftFromText="180" w:rightFromText="180" w:horzAnchor="margin" w:tblpXSpec="center" w:tblpY="-945"/>
        <w:tblW w:w="15914" w:type="dxa"/>
        <w:tblLook w:val="04A0"/>
      </w:tblPr>
      <w:tblGrid>
        <w:gridCol w:w="547"/>
        <w:gridCol w:w="1014"/>
        <w:gridCol w:w="46"/>
        <w:gridCol w:w="2751"/>
        <w:gridCol w:w="2653"/>
        <w:gridCol w:w="3321"/>
        <w:gridCol w:w="1736"/>
        <w:gridCol w:w="2330"/>
        <w:gridCol w:w="1516"/>
      </w:tblGrid>
      <w:tr w:rsidR="00E116F8" w:rsidRPr="00E70099" w:rsidTr="004E6A93">
        <w:trPr>
          <w:trHeight w:val="146"/>
        </w:trPr>
        <w:tc>
          <w:tcPr>
            <w:tcW w:w="547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lastRenderedPageBreak/>
              <w:t>№</w:t>
            </w:r>
          </w:p>
        </w:tc>
        <w:tc>
          <w:tcPr>
            <w:tcW w:w="1014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дата</w:t>
            </w:r>
          </w:p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класс</w:t>
            </w:r>
          </w:p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10 «а»</w:t>
            </w:r>
          </w:p>
        </w:tc>
        <w:tc>
          <w:tcPr>
            <w:tcW w:w="2797" w:type="dxa"/>
            <w:gridSpan w:val="2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тема урока</w:t>
            </w:r>
          </w:p>
        </w:tc>
        <w:tc>
          <w:tcPr>
            <w:tcW w:w="2653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элементы содержания</w:t>
            </w:r>
          </w:p>
        </w:tc>
        <w:tc>
          <w:tcPr>
            <w:tcW w:w="3321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требования к уровню подготовки</w:t>
            </w:r>
          </w:p>
        </w:tc>
        <w:tc>
          <w:tcPr>
            <w:tcW w:w="1736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вид контроля</w:t>
            </w:r>
          </w:p>
        </w:tc>
        <w:tc>
          <w:tcPr>
            <w:tcW w:w="2330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практические работы</w:t>
            </w:r>
          </w:p>
        </w:tc>
        <w:tc>
          <w:tcPr>
            <w:tcW w:w="1516" w:type="dxa"/>
          </w:tcPr>
          <w:p w:rsidR="00E116F8" w:rsidRPr="00E70099" w:rsidRDefault="00E116F8" w:rsidP="00E116F8">
            <w:pPr>
              <w:jc w:val="center"/>
              <w:rPr>
                <w:b/>
              </w:rPr>
            </w:pPr>
            <w:r w:rsidRPr="00E70099">
              <w:rPr>
                <w:b/>
              </w:rPr>
              <w:t>домашнее задание</w:t>
            </w:r>
          </w:p>
        </w:tc>
      </w:tr>
      <w:tr w:rsidR="00E116F8" w:rsidRPr="00B27398" w:rsidTr="004E6A93">
        <w:trPr>
          <w:trHeight w:val="146"/>
        </w:trPr>
        <w:tc>
          <w:tcPr>
            <w:tcW w:w="15914" w:type="dxa"/>
            <w:gridSpan w:val="9"/>
          </w:tcPr>
          <w:p w:rsidR="00E116F8" w:rsidRPr="00B27398" w:rsidRDefault="00E116F8" w:rsidP="00E116F8">
            <w:pPr>
              <w:jc w:val="center"/>
              <w:rPr>
                <w:b/>
              </w:rPr>
            </w:pPr>
            <w:r w:rsidRPr="00B27398">
              <w:rPr>
                <w:b/>
              </w:rPr>
              <w:t>Введение (1ч)</w:t>
            </w:r>
          </w:p>
        </w:tc>
      </w:tr>
      <w:tr w:rsidR="00E116F8" w:rsidRPr="00B27398" w:rsidTr="004E6A93">
        <w:trPr>
          <w:trHeight w:val="146"/>
        </w:trPr>
        <w:tc>
          <w:tcPr>
            <w:tcW w:w="547" w:type="dxa"/>
          </w:tcPr>
          <w:p w:rsidR="00E116F8" w:rsidRPr="00B27398" w:rsidRDefault="00E116F8" w:rsidP="00E116F8">
            <w:pPr>
              <w:rPr>
                <w:sz w:val="24"/>
                <w:szCs w:val="24"/>
              </w:rPr>
            </w:pPr>
            <w:r w:rsidRPr="00B27398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E116F8" w:rsidRPr="00B27398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166815">
            <w:pPr>
              <w:spacing w:before="100" w:beforeAutospacing="1" w:after="100" w:afterAutospacing="1"/>
              <w:outlineLvl w:val="0"/>
              <w:rPr>
                <w:b/>
                <w:i/>
                <w:sz w:val="24"/>
                <w:szCs w:val="24"/>
              </w:rPr>
            </w:pPr>
            <w:r w:rsidRPr="00E52813">
              <w:rPr>
                <w:rFonts w:eastAsia="Arial Unicode MS"/>
                <w:b/>
                <w:i/>
                <w:kern w:val="36"/>
                <w:sz w:val="24"/>
                <w:szCs w:val="24"/>
                <w:lang w:eastAsia="ru-RU"/>
              </w:rPr>
              <w:t>ТБ в кабинете. Что такое механика. Классическая механика Ньютона и границы ее применимости.</w:t>
            </w:r>
          </w:p>
        </w:tc>
        <w:tc>
          <w:tcPr>
            <w:tcW w:w="2653" w:type="dxa"/>
          </w:tcPr>
          <w:p w:rsidR="00E116F8" w:rsidRPr="00B27398" w:rsidRDefault="00E116F8" w:rsidP="00E116F8">
            <w:pPr>
              <w:shd w:val="clear" w:color="auto" w:fill="FFFFFF"/>
              <w:spacing w:before="6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Физика– </w:t>
            </w:r>
            <w:proofErr w:type="gramStart"/>
            <w:r>
              <w:rPr>
                <w:color w:val="000000"/>
                <w:sz w:val="24"/>
                <w:szCs w:val="24"/>
              </w:rPr>
              <w:t>фу</w:t>
            </w:r>
            <w:proofErr w:type="gramEnd"/>
            <w:r>
              <w:rPr>
                <w:color w:val="000000"/>
                <w:sz w:val="24"/>
                <w:szCs w:val="24"/>
              </w:rPr>
              <w:t>ндамен</w:t>
            </w:r>
            <w:r w:rsidRPr="00B27398">
              <w:rPr>
                <w:color w:val="000000"/>
                <w:sz w:val="24"/>
                <w:szCs w:val="24"/>
              </w:rPr>
              <w:t>тальная наука о природе.</w:t>
            </w:r>
          </w:p>
          <w:p w:rsidR="00E116F8" w:rsidRPr="00B27398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  <w:vAlign w:val="center"/>
          </w:tcPr>
          <w:p w:rsidR="00E116F8" w:rsidRPr="008E2AFD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  <w:r w:rsidRPr="00B27398">
              <w:rPr>
                <w:b/>
                <w:i/>
                <w:snapToGrid w:val="0"/>
                <w:sz w:val="24"/>
                <w:szCs w:val="24"/>
              </w:rPr>
              <w:t>смысл понятий:</w:t>
            </w:r>
          </w:p>
          <w:p w:rsidR="00E116F8" w:rsidRPr="00B27398" w:rsidRDefault="00E116F8" w:rsidP="00E116F8">
            <w:pPr>
              <w:rPr>
                <w:sz w:val="24"/>
                <w:szCs w:val="24"/>
              </w:rPr>
            </w:pPr>
            <w:proofErr w:type="gramStart"/>
            <w:r w:rsidRPr="00B27398">
              <w:rPr>
                <w:snapToGrid w:val="0"/>
                <w:sz w:val="24"/>
                <w:szCs w:val="24"/>
              </w:rPr>
              <w:t>физическое явление, физическая величина, модель, гипотез</w:t>
            </w:r>
            <w:r>
              <w:rPr>
                <w:snapToGrid w:val="0"/>
                <w:sz w:val="24"/>
                <w:szCs w:val="24"/>
              </w:rPr>
              <w:t xml:space="preserve">а, принцип, постулат, теория, </w:t>
            </w:r>
            <w:r w:rsidRPr="00B27398">
              <w:rPr>
                <w:snapToGrid w:val="0"/>
                <w:sz w:val="24"/>
                <w:szCs w:val="24"/>
              </w:rPr>
              <w:t>вещество, взаимодействие.</w:t>
            </w:r>
            <w:proofErr w:type="gramEnd"/>
          </w:p>
        </w:tc>
        <w:tc>
          <w:tcPr>
            <w:tcW w:w="1736" w:type="dxa"/>
          </w:tcPr>
          <w:p w:rsidR="00E116F8" w:rsidRPr="00B27398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E116F8" w:rsidRPr="00B27398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B27398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B27398">
              <w:rPr>
                <w:sz w:val="24"/>
                <w:szCs w:val="24"/>
              </w:rPr>
              <w:t>1,2</w:t>
            </w:r>
          </w:p>
        </w:tc>
      </w:tr>
      <w:tr w:rsidR="00E116F8" w:rsidRPr="00E52813" w:rsidTr="00520183">
        <w:trPr>
          <w:trHeight w:val="563"/>
        </w:trPr>
        <w:tc>
          <w:tcPr>
            <w:tcW w:w="15914" w:type="dxa"/>
            <w:gridSpan w:val="9"/>
          </w:tcPr>
          <w:p w:rsidR="00E116F8" w:rsidRPr="00520183" w:rsidRDefault="00520183" w:rsidP="00520183">
            <w:pPr>
              <w:pStyle w:val="1"/>
              <w:tabs>
                <w:tab w:val="left" w:pos="4571"/>
                <w:tab w:val="center" w:pos="7849"/>
              </w:tabs>
              <w:outlineLvl w:val="0"/>
              <w:rPr>
                <w:color w:val="auto"/>
              </w:rPr>
            </w:pPr>
            <w:r>
              <w:rPr>
                <w:rFonts w:eastAsia="Arial Unicode MS"/>
                <w:bCs w:val="0"/>
                <w:color w:val="auto"/>
              </w:rPr>
              <w:tab/>
            </w:r>
            <w:r>
              <w:rPr>
                <w:rFonts w:eastAsia="Arial Unicode MS"/>
                <w:bCs w:val="0"/>
                <w:color w:val="auto"/>
              </w:rPr>
              <w:tab/>
            </w:r>
            <w:r w:rsidR="00E116F8" w:rsidRPr="00520183">
              <w:rPr>
                <w:rFonts w:eastAsia="Arial Unicode MS"/>
                <w:bCs w:val="0"/>
                <w:color w:val="auto"/>
              </w:rPr>
              <w:t>Основы кинематики (</w:t>
            </w:r>
            <w:r w:rsidR="00E116F8" w:rsidRPr="00520183">
              <w:rPr>
                <w:rFonts w:eastAsia="Arial Unicode MS"/>
                <w:bCs w:val="0"/>
                <w:color w:val="auto"/>
                <w:lang w:val="en-US"/>
              </w:rPr>
              <w:t>1</w:t>
            </w:r>
            <w:r w:rsidR="00E116F8" w:rsidRPr="00520183">
              <w:rPr>
                <w:rFonts w:eastAsia="Arial Unicode MS"/>
                <w:bCs w:val="0"/>
                <w:color w:val="auto"/>
              </w:rPr>
              <w:t>7 ч)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E52813">
              <w:rPr>
                <w:b/>
                <w:i/>
                <w:sz w:val="24"/>
                <w:szCs w:val="24"/>
              </w:rPr>
              <w:t>Движение точки и тела. Положение тела в пространстве.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color w:val="000000"/>
                <w:sz w:val="24"/>
                <w:szCs w:val="24"/>
              </w:rPr>
              <w:t>Механическое движение и его относительность.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6746DB">
              <w:rPr>
                <w:b/>
                <w:i/>
                <w:snapToGrid w:val="0"/>
                <w:sz w:val="24"/>
                <w:szCs w:val="24"/>
              </w:rPr>
              <w:t>смысл понятий:</w:t>
            </w:r>
          </w:p>
          <w:p w:rsidR="00E116F8" w:rsidRPr="006746DB" w:rsidRDefault="00E116F8" w:rsidP="00E116F8">
            <w:pPr>
              <w:jc w:val="both"/>
              <w:rPr>
                <w:sz w:val="24"/>
                <w:szCs w:val="24"/>
              </w:rPr>
            </w:pPr>
            <w:r w:rsidRPr="006746DB">
              <w:rPr>
                <w:snapToGrid w:val="0"/>
                <w:sz w:val="24"/>
                <w:szCs w:val="24"/>
              </w:rPr>
              <w:t>пространство, время, материальная точка, веществ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3,4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E52813">
              <w:rPr>
                <w:b/>
                <w:i/>
                <w:sz w:val="24"/>
                <w:szCs w:val="24"/>
              </w:rPr>
              <w:t>Векторные величины. Действия над векторами.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Операции над векторами.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c</w:t>
            </w:r>
            <w:r w:rsidRPr="006746DB">
              <w:rPr>
                <w:sz w:val="24"/>
                <w:szCs w:val="24"/>
              </w:rPr>
              <w:t>ложение</w:t>
            </w:r>
            <w:proofErr w:type="gramEnd"/>
            <w:r w:rsidRPr="006746DB">
              <w:rPr>
                <w:sz w:val="24"/>
                <w:szCs w:val="24"/>
              </w:rPr>
              <w:t xml:space="preserve"> и вычитании векторов.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5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E52813">
              <w:rPr>
                <w:b/>
                <w:i/>
                <w:sz w:val="24"/>
                <w:szCs w:val="24"/>
              </w:rPr>
              <w:t>Проекции вектора на координатные оси и действия над ними. Проекции вектора и координаты.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Проекции векторов.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Уметь</w:t>
            </w:r>
            <w:r w:rsidRPr="006746DB">
              <w:rPr>
                <w:sz w:val="24"/>
                <w:szCs w:val="24"/>
              </w:rPr>
              <w:t xml:space="preserve"> определять проекции векторов на ось.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6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E52813">
              <w:rPr>
                <w:b/>
                <w:i/>
                <w:sz w:val="24"/>
                <w:szCs w:val="24"/>
              </w:rPr>
              <w:t>Описание движения. Перемещение. Система отсчета.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Способы описания.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6746DB">
              <w:rPr>
                <w:b/>
                <w:i/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napToGrid w:val="0"/>
                <w:sz w:val="24"/>
                <w:szCs w:val="24"/>
              </w:rPr>
              <w:t>перемещение,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7,8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E52813" w:rsidRDefault="00E116F8" w:rsidP="00E116F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52813">
              <w:rPr>
                <w:b/>
                <w:i/>
                <w:color w:val="000000" w:themeColor="text1"/>
                <w:sz w:val="24"/>
                <w:szCs w:val="24"/>
              </w:rPr>
              <w:t>Скорость прямолинейного равномерного движения.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Понятие скорости.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6746DB">
              <w:rPr>
                <w:b/>
                <w:i/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napToGrid w:val="0"/>
                <w:sz w:val="24"/>
                <w:szCs w:val="24"/>
              </w:rPr>
              <w:t>скорость,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9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Уравнение прямолинейного равномерного движения.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color w:val="000000"/>
                <w:sz w:val="24"/>
                <w:szCs w:val="24"/>
              </w:rPr>
              <w:t>Уравнение прямолинейного равномерного движения.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6746DB">
              <w:rPr>
                <w:b/>
                <w:i/>
                <w:snapToGrid w:val="0"/>
                <w:sz w:val="24"/>
                <w:szCs w:val="24"/>
              </w:rPr>
              <w:t>определять: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х</w:t>
            </w:r>
            <w:r w:rsidRPr="006746DB">
              <w:rPr>
                <w:snapToGrid w:val="0"/>
                <w:sz w:val="24"/>
                <w:szCs w:val="24"/>
              </w:rPr>
              <w:t xml:space="preserve">арактер </w:t>
            </w:r>
            <w:r w:rsidRPr="006746DB">
              <w:rPr>
                <w:sz w:val="24"/>
                <w:szCs w:val="24"/>
              </w:rPr>
              <w:t>физического процесса</w:t>
            </w:r>
            <w:r>
              <w:rPr>
                <w:sz w:val="24"/>
                <w:szCs w:val="24"/>
              </w:rPr>
              <w:t xml:space="preserve"> по графику, таблице, формуле.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10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Мгновенная скорость. Сложение скоростей.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Мгновенная скорость.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46DB">
              <w:rPr>
                <w:sz w:val="24"/>
                <w:szCs w:val="24"/>
              </w:rPr>
              <w:t>равило сложения скоростей.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11,12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Ускорение. Движение с постоянным ускорением. Единица ускорения.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Понятие ускорения.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746DB" w:rsidRDefault="00E116F8" w:rsidP="00E116F8">
            <w:pPr>
              <w:rPr>
                <w:b/>
                <w:snapToGrid w:val="0"/>
                <w:sz w:val="24"/>
                <w:szCs w:val="24"/>
              </w:rPr>
            </w:pPr>
            <w:r w:rsidRPr="006746DB">
              <w:rPr>
                <w:b/>
                <w:i/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napToGrid w:val="0"/>
                <w:sz w:val="24"/>
                <w:szCs w:val="24"/>
              </w:rPr>
              <w:t>ускорение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13,14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166815">
            <w:pPr>
              <w:spacing w:before="100" w:beforeAutospacing="1" w:after="100" w:afterAutospacing="1"/>
              <w:ind w:left="120"/>
              <w:rPr>
                <w:b/>
                <w:i/>
                <w:sz w:val="24"/>
                <w:szCs w:val="24"/>
              </w:rPr>
            </w:pPr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Скорость при движении с постоянным ускорением</w:t>
            </w:r>
            <w:proofErr w:type="gramStart"/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.У</w:t>
            </w:r>
            <w:proofErr w:type="gramEnd"/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равнения движения с постоянным ускорением.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color w:val="000000"/>
                <w:sz w:val="24"/>
                <w:szCs w:val="24"/>
              </w:rPr>
              <w:t>Уравнение прямолинейного равноускоренного движения.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i/>
                <w:snapToGrid w:val="0"/>
                <w:sz w:val="24"/>
                <w:szCs w:val="24"/>
              </w:rPr>
              <w:t xml:space="preserve">Уметь </w:t>
            </w:r>
            <w:r w:rsidRPr="006746DB">
              <w:rPr>
                <w:b/>
                <w:i/>
                <w:snapToGrid w:val="0"/>
                <w:sz w:val="24"/>
                <w:szCs w:val="24"/>
              </w:rPr>
              <w:t>определять:</w:t>
            </w:r>
          </w:p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х</w:t>
            </w:r>
            <w:r w:rsidRPr="006746DB">
              <w:rPr>
                <w:snapToGrid w:val="0"/>
                <w:sz w:val="24"/>
                <w:szCs w:val="24"/>
              </w:rPr>
              <w:t xml:space="preserve">арактер </w:t>
            </w:r>
            <w:r w:rsidRPr="006746DB">
              <w:rPr>
                <w:sz w:val="24"/>
                <w:szCs w:val="24"/>
              </w:rPr>
              <w:t>физического процесса</w:t>
            </w:r>
            <w:r>
              <w:rPr>
                <w:sz w:val="24"/>
                <w:szCs w:val="24"/>
              </w:rPr>
              <w:t xml:space="preserve"> по графику, таблице, формуле.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15,16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Свободное падение тел.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Определение свободного падения.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napToGrid w:val="0"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Уметь</w:t>
            </w:r>
            <w:r w:rsidRPr="006746DB">
              <w:rPr>
                <w:b/>
                <w:i/>
                <w:snapToGrid w:val="0"/>
                <w:sz w:val="24"/>
                <w:szCs w:val="24"/>
              </w:rPr>
              <w:t>описывать и объяснять результаты наблюдений и экспериментов:</w:t>
            </w:r>
          </w:p>
          <w:p w:rsidR="00E116F8" w:rsidRPr="006746DB" w:rsidRDefault="00E116F8" w:rsidP="00E116F8">
            <w:pPr>
              <w:jc w:val="both"/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 xml:space="preserve">независимость ускорения свободного </w:t>
            </w:r>
            <w:r>
              <w:rPr>
                <w:sz w:val="24"/>
                <w:szCs w:val="24"/>
              </w:rPr>
              <w:t xml:space="preserve">падения от массы </w:t>
            </w:r>
            <w:r>
              <w:rPr>
                <w:sz w:val="24"/>
                <w:szCs w:val="24"/>
              </w:rPr>
              <w:lastRenderedPageBreak/>
              <w:t>падающего тела.</w:t>
            </w: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17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Движение с постоянным ускорением свободного падения.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color w:val="000000"/>
                <w:sz w:val="24"/>
                <w:szCs w:val="24"/>
              </w:rPr>
              <w:t>Падение тел в воздухе и в вакууме.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18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Равномерное движение точки по окружности.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Центростремительное ускорение.</w:t>
            </w: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746DB">
              <w:rPr>
                <w:sz w:val="24"/>
                <w:szCs w:val="24"/>
              </w:rPr>
              <w:t>19</w:t>
            </w: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Лабораторная работа № 1 «Изучение движения тела по окружности под действием сил упругости и тяжести».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330" w:type="dxa"/>
          </w:tcPr>
          <w:p w:rsidR="00E116F8" w:rsidRPr="008E2AFD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Лабораторная работа № 1 «Изучение движения тела по окружности под действием сил упругости и тяжести».</w:t>
            </w: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 Повторение.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 w:rsidRPr="006746DB"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2330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746DB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014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Контрольная работа №1.</w:t>
            </w:r>
          </w:p>
        </w:tc>
        <w:tc>
          <w:tcPr>
            <w:tcW w:w="2653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330" w:type="dxa"/>
          </w:tcPr>
          <w:p w:rsidR="00E116F8" w:rsidRPr="008E2AFD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Контрольная работа №1.</w:t>
            </w:r>
          </w:p>
        </w:tc>
        <w:tc>
          <w:tcPr>
            <w:tcW w:w="151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746DB" w:rsidTr="004E6A93">
        <w:trPr>
          <w:trHeight w:val="146"/>
        </w:trPr>
        <w:tc>
          <w:tcPr>
            <w:tcW w:w="15914" w:type="dxa"/>
            <w:gridSpan w:val="9"/>
          </w:tcPr>
          <w:p w:rsidR="00E116F8" w:rsidRPr="006746DB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 w:rsidRPr="006746DB">
              <w:rPr>
                <w:b/>
              </w:rPr>
              <w:t>Основы динамики (7 ч)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Основное утверждение механики. Материальная точка.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E2AFD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8E2AFD">
              <w:rPr>
                <w:b/>
                <w:i/>
                <w:snapToGrid w:val="0"/>
                <w:sz w:val="24"/>
                <w:szCs w:val="24"/>
              </w:rPr>
              <w:t>смысл понятий:</w:t>
            </w:r>
          </w:p>
          <w:p w:rsidR="00E116F8" w:rsidRPr="00DD0C0A" w:rsidRDefault="00E116F8" w:rsidP="00E116F8">
            <w:pPr>
              <w:jc w:val="both"/>
              <w:rPr>
                <w:sz w:val="24"/>
                <w:szCs w:val="24"/>
              </w:rPr>
            </w:pPr>
            <w:r w:rsidRPr="00DD0C0A">
              <w:rPr>
                <w:snapToGrid w:val="0"/>
                <w:sz w:val="24"/>
                <w:szCs w:val="24"/>
              </w:rPr>
              <w:t>инерциальная система отсчета, материальная точка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DD0C0A">
              <w:rPr>
                <w:sz w:val="24"/>
                <w:szCs w:val="24"/>
              </w:rPr>
              <w:t>22,23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Первый закон Ньютона.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DD0C0A">
              <w:rPr>
                <w:sz w:val="24"/>
                <w:szCs w:val="24"/>
              </w:rPr>
              <w:t>1 закон динамики.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D0C0A">
              <w:rPr>
                <w:sz w:val="24"/>
                <w:szCs w:val="24"/>
              </w:rPr>
              <w:t>изический смысл первого закона Ньютона.</w:t>
            </w: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DD0C0A">
              <w:rPr>
                <w:sz w:val="24"/>
                <w:szCs w:val="24"/>
              </w:rPr>
              <w:t>24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Сила. Связь между ускорением и силой.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D0C0A">
              <w:rPr>
                <w:sz w:val="24"/>
                <w:szCs w:val="24"/>
              </w:rPr>
              <w:t>вязь между силой и ускорением.</w:t>
            </w: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DD0C0A">
              <w:rPr>
                <w:sz w:val="24"/>
                <w:szCs w:val="24"/>
              </w:rPr>
              <w:t>25,26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Второй закон Ньютона. Масса.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DD0C0A">
              <w:rPr>
                <w:sz w:val="24"/>
                <w:szCs w:val="24"/>
              </w:rPr>
              <w:t>2 закон динамики.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физический </w:t>
            </w:r>
            <w:r w:rsidRPr="00DD0C0A">
              <w:rPr>
                <w:sz w:val="24"/>
                <w:szCs w:val="24"/>
              </w:rPr>
              <w:t>смысл второго закона Ньютона.</w:t>
            </w: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DD0C0A">
              <w:rPr>
                <w:sz w:val="24"/>
                <w:szCs w:val="24"/>
              </w:rPr>
              <w:t>27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Третий закон Ньютона. Единицы массы и силы. Понятие о системе единиц.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DD0C0A">
              <w:rPr>
                <w:sz w:val="24"/>
                <w:szCs w:val="24"/>
              </w:rPr>
              <w:t>3 закон динамики.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D0C0A">
              <w:rPr>
                <w:sz w:val="24"/>
                <w:szCs w:val="24"/>
              </w:rPr>
              <w:t>изический смысл закона Ньютона.</w:t>
            </w: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диктант.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DD0C0A">
              <w:rPr>
                <w:sz w:val="24"/>
                <w:szCs w:val="24"/>
              </w:rPr>
              <w:t>28,29</w:t>
            </w:r>
          </w:p>
        </w:tc>
      </w:tr>
      <w:tr w:rsidR="00E116F8" w:rsidRPr="00DD0C0A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014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</w:t>
            </w:r>
          </w:p>
        </w:tc>
        <w:tc>
          <w:tcPr>
            <w:tcW w:w="2330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DD0C0A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DD0C0A" w:rsidTr="004E6A93">
        <w:trPr>
          <w:trHeight w:val="146"/>
        </w:trPr>
        <w:tc>
          <w:tcPr>
            <w:tcW w:w="15914" w:type="dxa"/>
            <w:gridSpan w:val="9"/>
          </w:tcPr>
          <w:p w:rsidR="00E116F8" w:rsidRPr="00DD0C0A" w:rsidRDefault="00E116F8" w:rsidP="00E116F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Силы в природе (6</w:t>
            </w:r>
            <w:r w:rsidRPr="00DD0C0A">
              <w:rPr>
                <w:b/>
                <w:szCs w:val="28"/>
              </w:rPr>
              <w:t xml:space="preserve"> ч)</w:t>
            </w:r>
          </w:p>
        </w:tc>
      </w:tr>
      <w:tr w:rsidR="00E116F8" w:rsidRPr="006F4626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Силы в природе. Силы всемирного тяготения. Закон всемирного тяготения.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t>Силы в природе. Закон всемирного тяготения.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F4626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6F4626">
              <w:rPr>
                <w:sz w:val="24"/>
                <w:szCs w:val="24"/>
              </w:rPr>
              <w:t>изический смысл закона всемирного тяготения.</w:t>
            </w:r>
          </w:p>
        </w:tc>
        <w:tc>
          <w:tcPr>
            <w:tcW w:w="173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F4626">
              <w:rPr>
                <w:sz w:val="24"/>
                <w:szCs w:val="24"/>
              </w:rPr>
              <w:t>31-33</w:t>
            </w:r>
          </w:p>
        </w:tc>
      </w:tr>
      <w:tr w:rsidR="00E116F8" w:rsidRPr="006F4626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Первая космическая скорость. Решение задач.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t>Уравнение первой космической скорости.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F4626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F4626">
              <w:rPr>
                <w:sz w:val="24"/>
                <w:szCs w:val="24"/>
              </w:rPr>
              <w:t>равнение первой космической скорости.</w:t>
            </w:r>
          </w:p>
        </w:tc>
        <w:tc>
          <w:tcPr>
            <w:tcW w:w="173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F4626">
              <w:rPr>
                <w:sz w:val="24"/>
                <w:szCs w:val="24"/>
              </w:rPr>
              <w:t>34</w:t>
            </w:r>
          </w:p>
        </w:tc>
      </w:tr>
      <w:tr w:rsidR="00E116F8" w:rsidRPr="006F4626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Сила тяжести и вес. Невесомость.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t>Силы в механике.</w:t>
            </w:r>
          </w:p>
        </w:tc>
        <w:tc>
          <w:tcPr>
            <w:tcW w:w="3321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t>Невесомость и перегрузка.</w:t>
            </w:r>
          </w:p>
        </w:tc>
        <w:tc>
          <w:tcPr>
            <w:tcW w:w="173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F4626">
              <w:rPr>
                <w:sz w:val="24"/>
                <w:szCs w:val="24"/>
              </w:rPr>
              <w:t>35</w:t>
            </w:r>
          </w:p>
        </w:tc>
      </w:tr>
      <w:tr w:rsidR="00E116F8" w:rsidRPr="006F4626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spacing w:before="100" w:beforeAutospacing="1" w:after="100" w:afterAutospacing="1"/>
              <w:ind w:left="34" w:hanging="14"/>
              <w:rPr>
                <w:b/>
                <w:i/>
                <w:sz w:val="24"/>
                <w:szCs w:val="24"/>
              </w:rPr>
            </w:pPr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Деформация и силы упругости. Закон Гука</w:t>
            </w:r>
            <w:proofErr w:type="gramStart"/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илы трения. Роль сил трения. Силы </w:t>
            </w:r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lastRenderedPageBreak/>
              <w:t>трения между соприкасающимися поверхностями твердых тел.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lastRenderedPageBreak/>
              <w:t>Зависимость силы упругости от деформации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6F4626" w:rsidRDefault="00E116F8" w:rsidP="00E116F8">
            <w:pPr>
              <w:rPr>
                <w:i/>
                <w:sz w:val="24"/>
                <w:szCs w:val="24"/>
              </w:rPr>
            </w:pPr>
            <w:r w:rsidRPr="008E2AFD">
              <w:rPr>
                <w:b/>
                <w:i/>
                <w:snapToGrid w:val="0"/>
                <w:sz w:val="24"/>
                <w:szCs w:val="24"/>
              </w:rPr>
              <w:t>смысл законов, принципов:</w:t>
            </w:r>
          </w:p>
          <w:p w:rsidR="00E116F8" w:rsidRPr="006F4626" w:rsidRDefault="00E116F8" w:rsidP="00E116F8">
            <w:pPr>
              <w:jc w:val="both"/>
              <w:rPr>
                <w:sz w:val="24"/>
                <w:szCs w:val="24"/>
              </w:rPr>
            </w:pPr>
            <w:r w:rsidRPr="006F4626">
              <w:rPr>
                <w:sz w:val="24"/>
                <w:szCs w:val="24"/>
              </w:rPr>
              <w:t>закон</w:t>
            </w:r>
            <w:r w:rsidRPr="006F4626">
              <w:rPr>
                <w:snapToGrid w:val="0"/>
                <w:sz w:val="24"/>
                <w:szCs w:val="24"/>
              </w:rPr>
              <w:t xml:space="preserve"> Гука.</w:t>
            </w:r>
          </w:p>
          <w:p w:rsidR="00E116F8" w:rsidRPr="000550D9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уметь</w:t>
            </w:r>
          </w:p>
          <w:p w:rsidR="00E116F8" w:rsidRPr="006F4626" w:rsidRDefault="00E116F8" w:rsidP="00E116F8">
            <w:pPr>
              <w:jc w:val="both"/>
              <w:rPr>
                <w:sz w:val="24"/>
                <w:szCs w:val="24"/>
              </w:rPr>
            </w:pPr>
            <w:r w:rsidRPr="008E2AFD">
              <w:rPr>
                <w:b/>
                <w:i/>
                <w:snapToGrid w:val="0"/>
                <w:sz w:val="24"/>
                <w:szCs w:val="24"/>
              </w:rPr>
              <w:lastRenderedPageBreak/>
              <w:t>измерять:</w:t>
            </w:r>
          </w:p>
          <w:p w:rsidR="00E116F8" w:rsidRPr="006F4626" w:rsidRDefault="00E116F8" w:rsidP="00E116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трения скольжения.</w:t>
            </w:r>
          </w:p>
        </w:tc>
        <w:tc>
          <w:tcPr>
            <w:tcW w:w="173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Устный фронтальный опрос или опрос по </w:t>
            </w:r>
            <w:r w:rsidRPr="00ED15C1">
              <w:rPr>
                <w:sz w:val="24"/>
                <w:szCs w:val="24"/>
              </w:rPr>
              <w:lastRenderedPageBreak/>
              <w:t>карточкам</w:t>
            </w:r>
          </w:p>
        </w:tc>
        <w:tc>
          <w:tcPr>
            <w:tcW w:w="2330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F4626">
              <w:rPr>
                <w:sz w:val="24"/>
                <w:szCs w:val="24"/>
              </w:rPr>
              <w:t>36-39</w:t>
            </w:r>
          </w:p>
        </w:tc>
      </w:tr>
      <w:tr w:rsidR="00E116F8" w:rsidRPr="006F4626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F4626" w:rsidTr="00166815">
        <w:trPr>
          <w:trHeight w:val="872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1014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Контрольная работа №2.</w:t>
            </w:r>
          </w:p>
        </w:tc>
        <w:tc>
          <w:tcPr>
            <w:tcW w:w="2653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330" w:type="dxa"/>
          </w:tcPr>
          <w:p w:rsidR="00E116F8" w:rsidRPr="008E2AFD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Контрольная работа №2.</w:t>
            </w:r>
          </w:p>
        </w:tc>
        <w:tc>
          <w:tcPr>
            <w:tcW w:w="1516" w:type="dxa"/>
          </w:tcPr>
          <w:p w:rsidR="00E116F8" w:rsidRPr="006F4626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6F4626" w:rsidTr="004E6A93">
        <w:trPr>
          <w:trHeight w:val="146"/>
        </w:trPr>
        <w:tc>
          <w:tcPr>
            <w:tcW w:w="15914" w:type="dxa"/>
            <w:gridSpan w:val="9"/>
          </w:tcPr>
          <w:p w:rsidR="00E116F8" w:rsidRPr="006F4626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 w:rsidRPr="006F4626">
              <w:rPr>
                <w:b/>
              </w:rPr>
              <w:t xml:space="preserve">Законы сохранения в механике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8 ч</w:t>
            </w:r>
            <w:r w:rsidRPr="006F4626">
              <w:rPr>
                <w:b/>
              </w:rPr>
              <w:t>)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Импульс материальной точки.</w:t>
            </w:r>
            <w:r>
              <w:rPr>
                <w:b/>
                <w:i/>
                <w:sz w:val="24"/>
                <w:szCs w:val="24"/>
              </w:rPr>
              <w:t xml:space="preserve"> Другая формулировка второго за</w:t>
            </w:r>
            <w:r w:rsidRPr="000550D9">
              <w:rPr>
                <w:b/>
                <w:i/>
                <w:sz w:val="24"/>
                <w:szCs w:val="24"/>
              </w:rPr>
              <w:t>кона Ньютона. Закон сохранения импульса.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Закон сохранения импульса.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13F1C">
              <w:rPr>
                <w:sz w:val="24"/>
                <w:szCs w:val="24"/>
              </w:rPr>
              <w:t xml:space="preserve">ереход потенциальной энергии в </w:t>
            </w:r>
            <w:proofErr w:type="gramStart"/>
            <w:r w:rsidRPr="00013F1C">
              <w:rPr>
                <w:sz w:val="24"/>
                <w:szCs w:val="24"/>
              </w:rPr>
              <w:t>кинетическую</w:t>
            </w:r>
            <w:proofErr w:type="gramEnd"/>
            <w:r w:rsidRPr="00013F1C">
              <w:rPr>
                <w:sz w:val="24"/>
                <w:szCs w:val="24"/>
              </w:rPr>
              <w:t xml:space="preserve"> и обратно.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41,42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Реактивное движение. Успехи в освоении космического пространства.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Реактивное движение.</w:t>
            </w:r>
          </w:p>
        </w:tc>
        <w:tc>
          <w:tcPr>
            <w:tcW w:w="3321" w:type="dxa"/>
          </w:tcPr>
          <w:p w:rsidR="00E116F8" w:rsidRPr="008515FB" w:rsidRDefault="00E116F8" w:rsidP="00E116F8">
            <w:pPr>
              <w:jc w:val="both"/>
              <w:rPr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реактивное движение.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43,44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Работа силы. Мощность.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Сравнение работы силы с изменением кинетической энергии тела.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525B4E" w:rsidRDefault="00E116F8" w:rsidP="00E116F8">
            <w:pPr>
              <w:rPr>
                <w:b/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013F1C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013F1C">
              <w:rPr>
                <w:snapToGrid w:val="0"/>
                <w:sz w:val="24"/>
                <w:szCs w:val="24"/>
              </w:rPr>
              <w:t>работа, мощность.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45,46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Энергия. Кинетическая энергия и ее изменение.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Закон сохранения механической энергии.</w:t>
            </w:r>
          </w:p>
          <w:p w:rsidR="00E116F8" w:rsidRPr="00013F1C" w:rsidRDefault="00E116F8" w:rsidP="00E116F8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013F1C" w:rsidRDefault="00E116F8" w:rsidP="00E116F8">
            <w:pPr>
              <w:rPr>
                <w:i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законов, принципов</w:t>
            </w:r>
            <w:r w:rsidRPr="00013F1C">
              <w:rPr>
                <w:i/>
                <w:snapToGrid w:val="0"/>
                <w:sz w:val="24"/>
                <w:szCs w:val="24"/>
              </w:rPr>
              <w:t>: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законы сохранения энергии, импульса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47,48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Работа силы тяжести. Работа силы упругости.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Формулы работы силы тяжести и работы силы упругости.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уметь</w:t>
            </w:r>
          </w:p>
          <w:p w:rsidR="00E116F8" w:rsidRPr="00013F1C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определять</w:t>
            </w:r>
            <w:r w:rsidRPr="00013F1C">
              <w:rPr>
                <w:i/>
                <w:snapToGrid w:val="0"/>
                <w:sz w:val="24"/>
                <w:szCs w:val="24"/>
              </w:rPr>
              <w:t>: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napToGrid w:val="0"/>
                <w:sz w:val="24"/>
                <w:szCs w:val="24"/>
              </w:rPr>
              <w:t xml:space="preserve">характер </w:t>
            </w:r>
            <w:r w:rsidRPr="00013F1C">
              <w:rPr>
                <w:sz w:val="24"/>
                <w:szCs w:val="24"/>
              </w:rPr>
              <w:t>физического процесса</w:t>
            </w:r>
            <w:r>
              <w:rPr>
                <w:sz w:val="24"/>
                <w:szCs w:val="24"/>
              </w:rPr>
              <w:t xml:space="preserve"> по графику, таблице, формуле.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49,50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 xml:space="preserve">Потенциальная </w:t>
            </w:r>
            <w:r w:rsidRPr="000550D9">
              <w:rPr>
                <w:b/>
                <w:i/>
                <w:sz w:val="24"/>
                <w:szCs w:val="24"/>
              </w:rPr>
              <w:lastRenderedPageBreak/>
              <w:t>энергия.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lastRenderedPageBreak/>
              <w:t xml:space="preserve">Формула </w:t>
            </w:r>
            <w:r w:rsidRPr="00013F1C">
              <w:rPr>
                <w:sz w:val="24"/>
                <w:szCs w:val="24"/>
              </w:rPr>
              <w:lastRenderedPageBreak/>
              <w:t>потенциальной энергии.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lastRenderedPageBreak/>
              <w:t>знать/понимать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понятие потенциальная энергия.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Фронтальная </w:t>
            </w:r>
            <w:r w:rsidRPr="00ED15C1">
              <w:rPr>
                <w:sz w:val="24"/>
                <w:szCs w:val="24"/>
              </w:rPr>
              <w:lastRenderedPageBreak/>
              <w:t>проверка, устные ответы.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51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Закон сохранения энергии в механике. Уменьшение механической энергии системы под действием сил трения.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013F1C">
              <w:rPr>
                <w:sz w:val="24"/>
                <w:szCs w:val="24"/>
              </w:rPr>
              <w:t>Закон сохранения энергии.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013F1C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сохранения энергии.</w:t>
            </w:r>
          </w:p>
        </w:tc>
        <w:tc>
          <w:tcPr>
            <w:tcW w:w="173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13F1C">
              <w:rPr>
                <w:sz w:val="24"/>
                <w:szCs w:val="24"/>
              </w:rPr>
              <w:t>52,53</w:t>
            </w:r>
          </w:p>
        </w:tc>
      </w:tr>
      <w:tr w:rsidR="00E116F8" w:rsidRPr="00013F1C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1014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16" w:type="dxa"/>
          </w:tcPr>
          <w:p w:rsidR="00E116F8" w:rsidRPr="00013F1C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013F1C" w:rsidTr="004E6A93">
        <w:trPr>
          <w:trHeight w:val="146"/>
        </w:trPr>
        <w:tc>
          <w:tcPr>
            <w:tcW w:w="15914" w:type="dxa"/>
            <w:gridSpan w:val="9"/>
          </w:tcPr>
          <w:p w:rsidR="00E116F8" w:rsidRPr="00013F1C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Статика (3</w:t>
            </w:r>
            <w:r w:rsidRPr="00013F1C">
              <w:rPr>
                <w:b/>
              </w:rPr>
              <w:t xml:space="preserve"> ч)</w:t>
            </w:r>
          </w:p>
        </w:tc>
      </w:tr>
      <w:tr w:rsidR="00E116F8" w:rsidRPr="0014555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014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Равновесие тел. Первое условие равновесия твердого тела.</w:t>
            </w:r>
          </w:p>
        </w:tc>
        <w:tc>
          <w:tcPr>
            <w:tcW w:w="2653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14555F">
              <w:rPr>
                <w:sz w:val="24"/>
                <w:szCs w:val="24"/>
              </w:rPr>
              <w:t>Первое условие равновесия.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14555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условие равновесия твердого тела.</w:t>
            </w:r>
          </w:p>
        </w:tc>
        <w:tc>
          <w:tcPr>
            <w:tcW w:w="173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14555F">
              <w:rPr>
                <w:sz w:val="24"/>
                <w:szCs w:val="24"/>
              </w:rPr>
              <w:t>54,55</w:t>
            </w:r>
          </w:p>
        </w:tc>
      </w:tr>
      <w:tr w:rsidR="00E116F8" w:rsidRPr="0014555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1014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Момент силы. Второе условие равновесия твердого тела.</w:t>
            </w:r>
          </w:p>
        </w:tc>
        <w:tc>
          <w:tcPr>
            <w:tcW w:w="2653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14555F">
              <w:rPr>
                <w:sz w:val="24"/>
                <w:szCs w:val="24"/>
              </w:rPr>
              <w:t>Момент силы. Виды равновесия тел.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14555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второе условие равновесия твердого тела.</w:t>
            </w:r>
          </w:p>
        </w:tc>
        <w:tc>
          <w:tcPr>
            <w:tcW w:w="173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14555F">
              <w:rPr>
                <w:sz w:val="24"/>
                <w:szCs w:val="24"/>
              </w:rPr>
              <w:t>56</w:t>
            </w:r>
          </w:p>
        </w:tc>
      </w:tr>
      <w:tr w:rsidR="00E116F8" w:rsidRPr="0014555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014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14555F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14555F" w:rsidTr="004E6A93">
        <w:trPr>
          <w:trHeight w:val="146"/>
        </w:trPr>
        <w:tc>
          <w:tcPr>
            <w:tcW w:w="15914" w:type="dxa"/>
            <w:gridSpan w:val="9"/>
          </w:tcPr>
          <w:p w:rsidR="00E116F8" w:rsidRPr="0014555F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Молекулярная физика </w:t>
            </w:r>
            <w:r w:rsidRPr="0014555F">
              <w:rPr>
                <w:b/>
              </w:rPr>
              <w:t>(12ч)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Основные положения молекулярно-кинетической теории. Размеры молекул. Масса молекул. Количество вещества.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Атомистическая гипотеза строения вещества и ее экспериментальные доказательства.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7023B5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понятий</w:t>
            </w:r>
            <w:r w:rsidRPr="007023B5">
              <w:rPr>
                <w:i/>
                <w:snapToGrid w:val="0"/>
                <w:sz w:val="24"/>
                <w:szCs w:val="24"/>
              </w:rPr>
              <w:t>: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вещество, идеальный газ, </w:t>
            </w:r>
            <w:r w:rsidRPr="007023B5">
              <w:rPr>
                <w:snapToGrid w:val="0"/>
                <w:sz w:val="24"/>
                <w:szCs w:val="24"/>
              </w:rPr>
              <w:t>атом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58,59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Броуновское движение. Силы взаимодействия молекул. Строение газообразных, жидких и твердых тел.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Модель строения жидкостей</w:t>
            </w:r>
            <w:proofErr w:type="gramStart"/>
            <w:r w:rsidRPr="007023B5">
              <w:rPr>
                <w:sz w:val="24"/>
                <w:szCs w:val="24"/>
              </w:rPr>
              <w:t>.М</w:t>
            </w:r>
            <w:proofErr w:type="gramEnd"/>
            <w:r w:rsidRPr="007023B5">
              <w:rPr>
                <w:sz w:val="24"/>
                <w:szCs w:val="24"/>
              </w:rPr>
              <w:t>одель строения твердых тел.</w:t>
            </w:r>
          </w:p>
        </w:tc>
        <w:tc>
          <w:tcPr>
            <w:tcW w:w="3321" w:type="dxa"/>
          </w:tcPr>
          <w:p w:rsidR="00E116F8" w:rsidRPr="008E2AFD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8E2AFD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023B5">
              <w:rPr>
                <w:sz w:val="24"/>
                <w:szCs w:val="24"/>
              </w:rPr>
              <w:t>троение газообразных, жидких и твердых тел.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60-62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45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Идеальный газ и молекулярно-кинетической теории. Среднее значение квадрата скорости молекул.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Формула квадрата скорости.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физических законов, принципов и постулатов</w:t>
            </w:r>
            <w:r w:rsidRPr="007023B5">
              <w:rPr>
                <w:snapToGrid w:val="0"/>
                <w:sz w:val="24"/>
                <w:szCs w:val="24"/>
              </w:rPr>
              <w:t xml:space="preserve"> (формулировка, границы применимости)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63,64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Основное уравнение молекулярно-кинетической теории газа.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Вывод уравнения.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физических законов, принципов и постулатов</w:t>
            </w:r>
            <w:r w:rsidRPr="007023B5">
              <w:rPr>
                <w:sz w:val="24"/>
                <w:szCs w:val="24"/>
              </w:rPr>
              <w:t>основное уравнение кинетической теории газов, уравнение состояния идеального газа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65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Температура и тепловое равновесие. Определение температуры.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Определение температуры.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525B4E" w:rsidRDefault="00E116F8" w:rsidP="00E116F8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масса, давление,</w:t>
            </w:r>
            <w:r w:rsidRPr="007023B5">
              <w:rPr>
                <w:snapToGrid w:val="0"/>
                <w:sz w:val="24"/>
                <w:szCs w:val="24"/>
              </w:rPr>
              <w:t xml:space="preserve"> средняя кинетическая энергия частиц в</w:t>
            </w:r>
            <w:r>
              <w:rPr>
                <w:snapToGrid w:val="0"/>
                <w:sz w:val="24"/>
                <w:szCs w:val="24"/>
              </w:rPr>
              <w:t>ещества, абсолютная температура.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66,67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Абсол</w:t>
            </w:r>
            <w:r>
              <w:rPr>
                <w:b/>
                <w:i/>
                <w:sz w:val="24"/>
                <w:szCs w:val="24"/>
              </w:rPr>
              <w:t>ютная температура. Температура -</w:t>
            </w:r>
            <w:r w:rsidRPr="000550D9">
              <w:rPr>
                <w:b/>
                <w:i/>
                <w:sz w:val="24"/>
                <w:szCs w:val="24"/>
              </w:rPr>
              <w:t xml:space="preserve"> мера </w:t>
            </w:r>
            <w:r>
              <w:rPr>
                <w:b/>
                <w:i/>
                <w:sz w:val="24"/>
                <w:szCs w:val="24"/>
              </w:rPr>
              <w:t>средней кине</w:t>
            </w:r>
            <w:r w:rsidRPr="000550D9">
              <w:rPr>
                <w:b/>
                <w:i/>
                <w:sz w:val="24"/>
                <w:szCs w:val="24"/>
              </w:rPr>
              <w:t>тической энергии молекул. Измерение скоростей молекул газа.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Понятие абсолютная температура.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023B5">
              <w:rPr>
                <w:sz w:val="24"/>
                <w:szCs w:val="24"/>
              </w:rPr>
              <w:t>онятие абсолютная температура.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68,69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Уравнение состояния идеального газа.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Модель идеального газа. Связь между давлением идеального газа и средней кинетической энергией теплового движенияегомолекул.</w:t>
            </w:r>
          </w:p>
        </w:tc>
        <w:tc>
          <w:tcPr>
            <w:tcW w:w="3321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</w:t>
            </w:r>
            <w:r w:rsidRPr="007023B5">
              <w:rPr>
                <w:sz w:val="24"/>
                <w:szCs w:val="24"/>
              </w:rPr>
              <w:t xml:space="preserve"> смысл физического закона: состояние идеального газа.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70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Газовые законы.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Изопроцессы</w:t>
            </w:r>
          </w:p>
        </w:tc>
        <w:tc>
          <w:tcPr>
            <w:tcW w:w="3321" w:type="dxa"/>
          </w:tcPr>
          <w:p w:rsidR="00E116F8" w:rsidRPr="007023B5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Уметь определять</w:t>
            </w:r>
            <w:r w:rsidRPr="007023B5">
              <w:rPr>
                <w:i/>
                <w:snapToGrid w:val="0"/>
                <w:sz w:val="24"/>
                <w:szCs w:val="24"/>
              </w:rPr>
              <w:t>:</w:t>
            </w:r>
          </w:p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napToGrid w:val="0"/>
                <w:sz w:val="24"/>
                <w:szCs w:val="24"/>
              </w:rPr>
              <w:t>характер</w:t>
            </w:r>
            <w:r w:rsidRPr="007023B5">
              <w:rPr>
                <w:sz w:val="24"/>
                <w:szCs w:val="24"/>
              </w:rPr>
              <w:t xml:space="preserve"> физического процесса по графику, таблице, формуле.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71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Насыщенный пар. Зависимость давления насы</w:t>
            </w:r>
            <w:r>
              <w:rPr>
                <w:b/>
                <w:i/>
                <w:sz w:val="24"/>
                <w:szCs w:val="24"/>
              </w:rPr>
              <w:t>щенного пара от температуры. Ки</w:t>
            </w:r>
            <w:r w:rsidRPr="000550D9">
              <w:rPr>
                <w:b/>
                <w:i/>
                <w:sz w:val="24"/>
                <w:szCs w:val="24"/>
              </w:rPr>
              <w:t>пение.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Границы применимости модели идеального газа Насыщенные и ненасыщенные пары.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525B4E">
              <w:rPr>
                <w:b/>
                <w:i/>
                <w:snapToGrid w:val="0"/>
                <w:sz w:val="24"/>
                <w:szCs w:val="24"/>
              </w:rPr>
              <w:t>смысл понятий:</w:t>
            </w:r>
          </w:p>
          <w:p w:rsidR="00E116F8" w:rsidRPr="007023B5" w:rsidRDefault="00E116F8" w:rsidP="00E116F8">
            <w:pPr>
              <w:jc w:val="both"/>
              <w:rPr>
                <w:sz w:val="24"/>
                <w:szCs w:val="24"/>
              </w:rPr>
            </w:pPr>
            <w:r w:rsidRPr="007023B5">
              <w:rPr>
                <w:snapToGrid w:val="0"/>
                <w:sz w:val="24"/>
                <w:szCs w:val="24"/>
              </w:rPr>
              <w:t>вещество.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72,73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spacing w:before="100" w:beforeAutospacing="1" w:after="100" w:afterAutospacing="1"/>
              <w:rPr>
                <w:b/>
                <w:i/>
                <w:sz w:val="24"/>
                <w:szCs w:val="24"/>
              </w:rPr>
            </w:pPr>
            <w:r w:rsidRPr="000550D9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Влажность воздуха. Решение задач.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3910AB">
              <w:rPr>
                <w:rFonts w:eastAsia="Times New Roman"/>
                <w:sz w:val="24"/>
                <w:szCs w:val="24"/>
                <w:lang w:eastAsia="ru-RU"/>
              </w:rPr>
              <w:t>Влажность воздуха.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Уметь измерять:</w:t>
            </w:r>
          </w:p>
          <w:p w:rsidR="00E116F8" w:rsidRPr="007023B5" w:rsidRDefault="00E116F8" w:rsidP="00E116F8">
            <w:pPr>
              <w:jc w:val="both"/>
              <w:rPr>
                <w:sz w:val="24"/>
                <w:szCs w:val="24"/>
              </w:rPr>
            </w:pPr>
            <w:r w:rsidRPr="007023B5">
              <w:rPr>
                <w:sz w:val="24"/>
                <w:szCs w:val="24"/>
              </w:rPr>
              <w:t>влажность воздуха.</w:t>
            </w: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74</w:t>
            </w:r>
          </w:p>
        </w:tc>
      </w:tr>
      <w:tr w:rsidR="00E116F8" w:rsidRPr="007023B5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014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0550D9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0550D9">
              <w:rPr>
                <w:b/>
                <w:i/>
                <w:sz w:val="24"/>
                <w:szCs w:val="24"/>
              </w:rPr>
              <w:t>Кристаллические тела. Аморфные тела.</w:t>
            </w:r>
          </w:p>
        </w:tc>
        <w:tc>
          <w:tcPr>
            <w:tcW w:w="2653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диктант.</w:t>
            </w:r>
          </w:p>
        </w:tc>
        <w:tc>
          <w:tcPr>
            <w:tcW w:w="1516" w:type="dxa"/>
          </w:tcPr>
          <w:p w:rsidR="00E116F8" w:rsidRPr="007023B5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7023B5">
              <w:rPr>
                <w:sz w:val="24"/>
                <w:szCs w:val="24"/>
              </w:rPr>
              <w:t>75,76</w:t>
            </w:r>
          </w:p>
        </w:tc>
      </w:tr>
      <w:tr w:rsidR="00E116F8" w:rsidRPr="007023B5" w:rsidTr="004E6A93">
        <w:trPr>
          <w:trHeight w:val="146"/>
        </w:trPr>
        <w:tc>
          <w:tcPr>
            <w:tcW w:w="15914" w:type="dxa"/>
            <w:gridSpan w:val="9"/>
          </w:tcPr>
          <w:p w:rsidR="00E116F8" w:rsidRPr="007023B5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Термодинамика </w:t>
            </w:r>
            <w:r w:rsidRPr="007023B5">
              <w:rPr>
                <w:b/>
              </w:rPr>
              <w:t>(10 ч)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Внутренняя энергия.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6040F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</w:t>
            </w:r>
            <w:r>
              <w:rPr>
                <w:snapToGrid w:val="0"/>
                <w:sz w:val="24"/>
                <w:szCs w:val="24"/>
              </w:rPr>
              <w:t xml:space="preserve"> физических величин: </w:t>
            </w:r>
            <w:r w:rsidRPr="0086040F">
              <w:rPr>
                <w:snapToGrid w:val="0"/>
                <w:sz w:val="24"/>
                <w:szCs w:val="24"/>
              </w:rPr>
              <w:t>внутренняя энергия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77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Работа в термодинамике.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6040F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</w:t>
            </w:r>
            <w:r>
              <w:rPr>
                <w:snapToGrid w:val="0"/>
                <w:sz w:val="24"/>
                <w:szCs w:val="24"/>
              </w:rPr>
              <w:t xml:space="preserve"> физических величин:</w:t>
            </w:r>
          </w:p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napToGrid w:val="0"/>
                <w:sz w:val="24"/>
                <w:szCs w:val="24"/>
              </w:rPr>
              <w:t>Работа.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78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Количество теплоты.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z w:val="24"/>
                <w:szCs w:val="24"/>
              </w:rPr>
              <w:t>Уравнение теплового баланса.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6040F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</w:t>
            </w:r>
            <w:r>
              <w:rPr>
                <w:snapToGrid w:val="0"/>
                <w:sz w:val="24"/>
                <w:szCs w:val="24"/>
              </w:rPr>
              <w:t xml:space="preserve"> физических величин: </w:t>
            </w:r>
          </w:p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napToGrid w:val="0"/>
                <w:sz w:val="24"/>
                <w:szCs w:val="24"/>
              </w:rPr>
              <w:t xml:space="preserve">количество теплоты, удельная теплоемкость, </w:t>
            </w:r>
            <w:r w:rsidRPr="0086040F">
              <w:rPr>
                <w:snapToGrid w:val="0"/>
                <w:sz w:val="24"/>
                <w:szCs w:val="24"/>
              </w:rPr>
              <w:lastRenderedPageBreak/>
              <w:t>удельная теплота парообразования, удельная теплота плавлен</w:t>
            </w:r>
            <w:r>
              <w:rPr>
                <w:snapToGrid w:val="0"/>
                <w:sz w:val="24"/>
                <w:szCs w:val="24"/>
              </w:rPr>
              <w:t>ия, удельная теплота сгорания.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Устный фронтальный опрос или опрос по </w:t>
            </w:r>
            <w:r w:rsidRPr="00ED15C1">
              <w:rPr>
                <w:sz w:val="24"/>
                <w:szCs w:val="24"/>
              </w:rPr>
              <w:lastRenderedPageBreak/>
              <w:t>карточкам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79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58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Первый закон термодинамики. Применение первого закон</w:t>
            </w:r>
            <w:r>
              <w:rPr>
                <w:b/>
                <w:i/>
                <w:sz w:val="24"/>
                <w:szCs w:val="24"/>
              </w:rPr>
              <w:t>а термодинамики к различным про</w:t>
            </w:r>
            <w:r w:rsidRPr="009401F1">
              <w:rPr>
                <w:b/>
                <w:i/>
                <w:sz w:val="24"/>
                <w:szCs w:val="24"/>
              </w:rPr>
              <w:t>цессам.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z w:val="24"/>
                <w:szCs w:val="24"/>
              </w:rPr>
              <w:t>Первый закон термодинамики. Адиабатный процесс.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napToGrid w:val="0"/>
                <w:sz w:val="24"/>
                <w:szCs w:val="24"/>
              </w:rPr>
              <w:t>смысл</w:t>
            </w:r>
            <w:r w:rsidRPr="0086040F">
              <w:rPr>
                <w:snapToGrid w:val="0"/>
                <w:sz w:val="24"/>
                <w:szCs w:val="24"/>
              </w:rPr>
              <w:t xml:space="preserve"> физических законов, принципов и постулатов (формулировка, границы применимости):</w:t>
            </w:r>
          </w:p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z w:val="24"/>
                <w:szCs w:val="24"/>
              </w:rPr>
              <w:t>законы термодинамики.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80,81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Необратимость процессов в природе.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z w:val="24"/>
                <w:szCs w:val="24"/>
              </w:rPr>
              <w:t>Второй закон термодинамики и его статистическое истолкование.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6040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6040F">
              <w:rPr>
                <w:sz w:val="24"/>
                <w:szCs w:val="24"/>
              </w:rPr>
              <w:t>торой закон термодинамики и его статистическое истолкование.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82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Принципы действия тепловы</w:t>
            </w:r>
            <w:r>
              <w:rPr>
                <w:b/>
                <w:i/>
                <w:sz w:val="24"/>
                <w:szCs w:val="24"/>
              </w:rPr>
              <w:t>х двигателей. Коэффициент полез</w:t>
            </w:r>
            <w:r w:rsidRPr="009401F1">
              <w:rPr>
                <w:b/>
                <w:i/>
                <w:sz w:val="24"/>
                <w:szCs w:val="24"/>
              </w:rPr>
              <w:t>ного действия (КПД) тепловых двигателей.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86040F">
              <w:rPr>
                <w:sz w:val="24"/>
                <w:szCs w:val="24"/>
              </w:rPr>
              <w:t>Модели тепловых двигателей.</w:t>
            </w:r>
          </w:p>
        </w:tc>
        <w:tc>
          <w:tcPr>
            <w:tcW w:w="3321" w:type="dxa"/>
          </w:tcPr>
          <w:p w:rsidR="00E116F8" w:rsidRPr="0086040F" w:rsidRDefault="00E116F8" w:rsidP="00E116F8">
            <w:pPr>
              <w:jc w:val="both"/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</w:t>
            </w:r>
            <w:r w:rsidRPr="0086040F">
              <w:rPr>
                <w:sz w:val="24"/>
                <w:szCs w:val="24"/>
              </w:rPr>
              <w:t>ринципы действия тепловых двигателей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6040F">
              <w:rPr>
                <w:sz w:val="24"/>
                <w:szCs w:val="24"/>
              </w:rPr>
              <w:t>84</w:t>
            </w: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6040F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1014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Контрольная работа №3.</w:t>
            </w:r>
          </w:p>
        </w:tc>
        <w:tc>
          <w:tcPr>
            <w:tcW w:w="2653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330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Контрольная работа №3.</w:t>
            </w:r>
          </w:p>
        </w:tc>
        <w:tc>
          <w:tcPr>
            <w:tcW w:w="1516" w:type="dxa"/>
          </w:tcPr>
          <w:p w:rsidR="00E116F8" w:rsidRPr="0086040F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6040F" w:rsidTr="004E6A93">
        <w:trPr>
          <w:trHeight w:val="146"/>
        </w:trPr>
        <w:tc>
          <w:tcPr>
            <w:tcW w:w="15914" w:type="dxa"/>
            <w:gridSpan w:val="9"/>
          </w:tcPr>
          <w:p w:rsidR="00E116F8" w:rsidRPr="0086040F" w:rsidRDefault="00E116F8" w:rsidP="00E116F8">
            <w:pPr>
              <w:spacing w:before="100" w:beforeAutospacing="1" w:after="100" w:afterAutospacing="1"/>
              <w:ind w:right="1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 w:rsidRPr="0086040F">
              <w:rPr>
                <w:rFonts w:eastAsia="Times New Roman"/>
                <w:b/>
                <w:szCs w:val="28"/>
                <w:lang w:eastAsia="ru-RU"/>
              </w:rPr>
              <w:t>Электростатика</w:t>
            </w:r>
            <w:r>
              <w:rPr>
                <w:rFonts w:eastAsia="Times New Roman"/>
                <w:b/>
                <w:szCs w:val="28"/>
                <w:lang w:eastAsia="ru-RU"/>
              </w:rPr>
              <w:t xml:space="preserve"> (14</w:t>
            </w:r>
            <w:r w:rsidRPr="0086040F">
              <w:rPr>
                <w:rFonts w:eastAsia="Times New Roman"/>
                <w:b/>
                <w:szCs w:val="28"/>
                <w:lang w:eastAsia="ru-RU"/>
              </w:rPr>
              <w:t>ч)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Электрический заряд и элементарные частицы. Заряженные тела. Электризация тел.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Элементарный электрический заряд.</w:t>
            </w: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0C09C3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napToGrid w:val="0"/>
                <w:sz w:val="24"/>
                <w:szCs w:val="24"/>
              </w:rPr>
              <w:t>элементарный электрический заряд.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85-87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166815">
            <w:pPr>
              <w:spacing w:before="100" w:beforeAutospacing="1" w:after="100" w:afterAutospacing="1"/>
              <w:rPr>
                <w:b/>
                <w:i/>
                <w:sz w:val="24"/>
                <w:szCs w:val="24"/>
              </w:rPr>
            </w:pP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Закон сохранения электрического заряда. Решение задач.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0C09C3">
              <w:rPr>
                <w:rFonts w:eastAsia="Times New Roman"/>
                <w:sz w:val="24"/>
                <w:szCs w:val="24"/>
                <w:lang w:eastAsia="ru-RU"/>
              </w:rPr>
              <w:t xml:space="preserve">Закон сохранения электрического заряда. </w:t>
            </w: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0C09C3">
              <w:rPr>
                <w:snapToGrid w:val="0"/>
                <w:sz w:val="24"/>
                <w:szCs w:val="24"/>
              </w:rPr>
              <w:t>смысл физических законов, принципов и постулатов (формулировка, границы применимости):</w:t>
            </w:r>
          </w:p>
          <w:p w:rsidR="00E116F8" w:rsidRPr="000C09C3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 сохранения </w:t>
            </w:r>
            <w:r w:rsidRPr="000C09C3">
              <w:rPr>
                <w:sz w:val="24"/>
                <w:szCs w:val="24"/>
              </w:rPr>
              <w:t>электрического заряда.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88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Основной закон электростатики -</w:t>
            </w:r>
            <w:r w:rsidRPr="009401F1">
              <w:rPr>
                <w:b/>
                <w:i/>
                <w:sz w:val="24"/>
                <w:szCs w:val="24"/>
              </w:rPr>
              <w:t xml:space="preserve"> закон Кулона. Единица электрического заряда.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Закон Кулона.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0C09C3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0C09C3">
              <w:rPr>
                <w:snapToGrid w:val="0"/>
                <w:sz w:val="24"/>
                <w:szCs w:val="24"/>
              </w:rPr>
              <w:t>смысл понятий:</w:t>
            </w:r>
          </w:p>
          <w:p w:rsidR="00E116F8" w:rsidRPr="000C09C3" w:rsidRDefault="00E116F8" w:rsidP="00E116F8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взаимодействие.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89,90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Близкодействие и действие на расстоянии. Электрическое поле.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0C09C3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0C09C3" w:rsidRDefault="00E116F8" w:rsidP="00E116F8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электрического поля.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91,92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Напряженность электрического поля. Принцип суперпозиции полей.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Напряженность электрического поля. Принцип суперпозиции электрических полей.</w:t>
            </w: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0C09C3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napToGrid w:val="0"/>
                <w:sz w:val="24"/>
                <w:szCs w:val="24"/>
              </w:rPr>
              <w:t>напряженность электрического поля, разност</w:t>
            </w:r>
            <w:r>
              <w:rPr>
                <w:snapToGrid w:val="0"/>
                <w:sz w:val="24"/>
                <w:szCs w:val="24"/>
              </w:rPr>
              <w:t>ь потенциалов.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93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746DB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 xml:space="preserve">Силовые линии электрического </w:t>
            </w:r>
            <w:r>
              <w:rPr>
                <w:b/>
                <w:i/>
                <w:sz w:val="24"/>
                <w:szCs w:val="24"/>
              </w:rPr>
              <w:t>поля. Напряженность поля за</w:t>
            </w:r>
            <w:r w:rsidRPr="009401F1">
              <w:rPr>
                <w:b/>
                <w:i/>
                <w:sz w:val="24"/>
                <w:szCs w:val="24"/>
              </w:rPr>
              <w:t>ряженного шара.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Силовые линии.</w:t>
            </w: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525B4E">
              <w:rPr>
                <w:sz w:val="24"/>
                <w:szCs w:val="24"/>
              </w:rPr>
              <w:t>понятие силовые линии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94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166815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Проводники в электростатическом поле.</w:t>
            </w:r>
            <w:r w:rsidR="00166815" w:rsidRPr="00166815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Диэлектрики в электростати</w:t>
            </w: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ческом поле. Два вида диэлектри</w:t>
            </w: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ков. </w:t>
            </w: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lastRenderedPageBreak/>
              <w:t>Поляризация диэлектриков.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525B4E">
              <w:rPr>
                <w:sz w:val="24"/>
                <w:szCs w:val="24"/>
              </w:rPr>
              <w:t>п</w:t>
            </w:r>
            <w:r w:rsidRPr="000C09C3">
              <w:rPr>
                <w:sz w:val="24"/>
                <w:szCs w:val="24"/>
              </w:rPr>
              <w:t>онятие диэлектрики и проводники.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95-97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166815" w:rsidRDefault="00E116F8" w:rsidP="00E116F8">
            <w:pPr>
              <w:rPr>
                <w:sz w:val="24"/>
                <w:szCs w:val="24"/>
              </w:rPr>
            </w:pPr>
            <w:r w:rsidRPr="00166815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Потенциальная энергия зар</w:t>
            </w:r>
            <w:r>
              <w:rPr>
                <w:b/>
                <w:i/>
                <w:sz w:val="24"/>
                <w:szCs w:val="24"/>
              </w:rPr>
              <w:t>яженного тела в однородном элек</w:t>
            </w:r>
            <w:r w:rsidRPr="009401F1">
              <w:rPr>
                <w:b/>
                <w:i/>
                <w:sz w:val="24"/>
                <w:szCs w:val="24"/>
              </w:rPr>
              <w:t>тростатическом поле.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98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Потенциал электростатического поля и разность потенциалов.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Потенциал электростатического поля и разность потенциалов.</w:t>
            </w: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0C09C3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0C09C3" w:rsidRDefault="00E116F8" w:rsidP="00E116F8">
            <w:pPr>
              <w:rPr>
                <w:snapToGrid w:val="0"/>
                <w:sz w:val="24"/>
                <w:szCs w:val="24"/>
              </w:rPr>
            </w:pPr>
            <w:r w:rsidRPr="000C09C3">
              <w:rPr>
                <w:snapToGrid w:val="0"/>
                <w:sz w:val="24"/>
                <w:szCs w:val="24"/>
              </w:rPr>
              <w:t xml:space="preserve"> разность потенциалов, электроемкость, </w:t>
            </w:r>
            <w:r>
              <w:rPr>
                <w:snapToGrid w:val="0"/>
                <w:sz w:val="24"/>
                <w:szCs w:val="24"/>
              </w:rPr>
              <w:t>энергия электрического поля.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99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Связь между напряженностью</w:t>
            </w:r>
            <w:r>
              <w:rPr>
                <w:b/>
                <w:i/>
                <w:sz w:val="24"/>
                <w:szCs w:val="24"/>
              </w:rPr>
              <w:t xml:space="preserve"> электростатического поля и раз</w:t>
            </w:r>
            <w:r w:rsidRPr="009401F1">
              <w:rPr>
                <w:b/>
                <w:i/>
                <w:sz w:val="24"/>
                <w:szCs w:val="24"/>
              </w:rPr>
              <w:t>ностью потенциалов. Эквипотенциальные поверхности.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9401F1">
              <w:rPr>
                <w:sz w:val="24"/>
                <w:szCs w:val="24"/>
              </w:rPr>
              <w:t>Связь между напряженностью электростатического поля и разностью потенциалов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100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166815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Электроемкость. Единицы электроемкости. Конденсаторы. Энергия заряженного конденсатора. Применение конденсаторов.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0C09C3">
              <w:rPr>
                <w:sz w:val="24"/>
                <w:szCs w:val="24"/>
              </w:rPr>
              <w:t>Конденсаторы. Энергия заряженного конденсатора.</w:t>
            </w:r>
          </w:p>
        </w:tc>
        <w:tc>
          <w:tcPr>
            <w:tcW w:w="3321" w:type="dxa"/>
          </w:tcPr>
          <w:p w:rsidR="00E116F8" w:rsidRPr="009401F1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электроемкость, энергия заряженного конденсатора.</w:t>
            </w: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0C09C3">
              <w:rPr>
                <w:sz w:val="24"/>
                <w:szCs w:val="24"/>
              </w:rPr>
              <w:t>101-103</w:t>
            </w:r>
          </w:p>
        </w:tc>
      </w:tr>
      <w:tr w:rsidR="00E116F8" w:rsidRPr="000C09C3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1014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0C09C3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0C09C3" w:rsidTr="004E6A93">
        <w:trPr>
          <w:trHeight w:val="146"/>
        </w:trPr>
        <w:tc>
          <w:tcPr>
            <w:tcW w:w="15914" w:type="dxa"/>
            <w:gridSpan w:val="9"/>
          </w:tcPr>
          <w:p w:rsidR="00E116F8" w:rsidRPr="000C09C3" w:rsidRDefault="00E116F8" w:rsidP="00E116F8">
            <w:pPr>
              <w:jc w:val="center"/>
              <w:rPr>
                <w:b/>
                <w:sz w:val="24"/>
                <w:szCs w:val="24"/>
              </w:rPr>
            </w:pPr>
            <w:r w:rsidRPr="000C09C3">
              <w:rPr>
                <w:b/>
              </w:rPr>
              <w:t>Законы постоянного тока (10 ч)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 xml:space="preserve">Электрический ток. Сила тока. Условия, необходимые для существования </w:t>
            </w:r>
            <w:r w:rsidRPr="009401F1">
              <w:rPr>
                <w:b/>
                <w:i/>
                <w:sz w:val="24"/>
                <w:szCs w:val="24"/>
              </w:rPr>
              <w:lastRenderedPageBreak/>
              <w:t>электрического тока.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825489">
              <w:rPr>
                <w:sz w:val="24"/>
                <w:szCs w:val="24"/>
              </w:rPr>
              <w:lastRenderedPageBreak/>
              <w:t>Электрический ток. Электроизмерительные приборы.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jc w:val="both"/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</w:p>
          <w:p w:rsidR="00E116F8" w:rsidRPr="00825489" w:rsidRDefault="00E116F8" w:rsidP="00E116F8">
            <w:pPr>
              <w:jc w:val="both"/>
              <w:rPr>
                <w:snapToGrid w:val="0"/>
                <w:sz w:val="24"/>
                <w:szCs w:val="24"/>
              </w:rPr>
            </w:pPr>
            <w:r w:rsidRPr="00825489">
              <w:rPr>
                <w:snapToGrid w:val="0"/>
                <w:sz w:val="24"/>
                <w:szCs w:val="24"/>
              </w:rPr>
              <w:t>смысл понятий:</w:t>
            </w:r>
          </w:p>
          <w:p w:rsidR="00E116F8" w:rsidRPr="00825489" w:rsidRDefault="00E116F8" w:rsidP="00E116F8">
            <w:pPr>
              <w:pStyle w:val="14"/>
              <w:widowControl w:val="0"/>
              <w:ind w:firstLine="0"/>
              <w:rPr>
                <w:szCs w:val="24"/>
              </w:rPr>
            </w:pPr>
            <w:r w:rsidRPr="00825489">
              <w:rPr>
                <w:snapToGrid w:val="0"/>
                <w:szCs w:val="24"/>
              </w:rPr>
              <w:t>взаимодействие</w:t>
            </w:r>
            <w:r>
              <w:rPr>
                <w:snapToGrid w:val="0"/>
                <w:szCs w:val="24"/>
              </w:rPr>
              <w:t>.</w:t>
            </w: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25489">
              <w:rPr>
                <w:sz w:val="24"/>
                <w:szCs w:val="24"/>
              </w:rPr>
              <w:t>104,105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80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Закон Ома для участка цепи. Сопротивление.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825489">
              <w:rPr>
                <w:sz w:val="24"/>
                <w:szCs w:val="24"/>
              </w:rPr>
              <w:t>Закон Ома.</w:t>
            </w: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825489">
              <w:rPr>
                <w:snapToGrid w:val="0"/>
                <w:sz w:val="24"/>
                <w:szCs w:val="24"/>
              </w:rPr>
              <w:t>смысл физических законов, принципов и постулатов (формулировка, границы применимости):</w:t>
            </w:r>
          </w:p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825489">
              <w:rPr>
                <w:sz w:val="24"/>
                <w:szCs w:val="24"/>
              </w:rPr>
              <w:t>закон Ома для полной цепи.</w:t>
            </w: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25489">
              <w:rPr>
                <w:sz w:val="24"/>
                <w:szCs w:val="24"/>
              </w:rPr>
              <w:t>106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Электрические цепи. Последовательное и параллельное соединения проводников.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proofErr w:type="gramStart"/>
            <w:r w:rsidRPr="00825489">
              <w:rPr>
                <w:sz w:val="24"/>
                <w:szCs w:val="24"/>
              </w:rPr>
              <w:t>Последовательное</w:t>
            </w:r>
            <w:proofErr w:type="gramEnd"/>
            <w:r w:rsidRPr="00825489">
              <w:rPr>
                <w:sz w:val="24"/>
                <w:szCs w:val="24"/>
              </w:rPr>
              <w:t xml:space="preserve"> и параллельное соединении.</w:t>
            </w: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 xml:space="preserve">Уметь </w:t>
            </w:r>
            <w:r w:rsidRPr="00825489">
              <w:rPr>
                <w:sz w:val="24"/>
                <w:szCs w:val="24"/>
              </w:rPr>
              <w:t>собирать цепи.</w:t>
            </w: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25489">
              <w:rPr>
                <w:sz w:val="24"/>
                <w:szCs w:val="24"/>
              </w:rPr>
              <w:t>107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Лабораторная работа № 2 «Изучение последовательного и параллельного соединения проводников».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</w:t>
            </w:r>
          </w:p>
        </w:tc>
        <w:tc>
          <w:tcPr>
            <w:tcW w:w="2330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Лабораторная работа № 2 «Изучение последовательного и параллельного соединения проводников».</w:t>
            </w: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825489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825489" w:rsidRDefault="00E116F8" w:rsidP="00E116F8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работа, мощность.</w:t>
            </w: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25489">
              <w:rPr>
                <w:sz w:val="24"/>
                <w:szCs w:val="24"/>
              </w:rPr>
              <w:t>108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Электродвижущая сила. Закон Ома для полной цепи.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Электродвижущая сила (ЭДС). </w:t>
            </w:r>
            <w:r w:rsidRPr="00825489">
              <w:rPr>
                <w:sz w:val="24"/>
                <w:szCs w:val="24"/>
              </w:rPr>
              <w:t>Закон Ома для полной электрической цепи.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уметь</w:t>
            </w:r>
          </w:p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825489">
              <w:rPr>
                <w:snapToGrid w:val="0"/>
                <w:sz w:val="24"/>
                <w:szCs w:val="24"/>
              </w:rPr>
              <w:t>измерять:</w:t>
            </w:r>
          </w:p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825489">
              <w:rPr>
                <w:sz w:val="24"/>
                <w:szCs w:val="24"/>
              </w:rPr>
              <w:t>электрическое сопротивление, ЭДС и внутреннее сопротивление источника ток</w:t>
            </w: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825489">
              <w:rPr>
                <w:sz w:val="24"/>
                <w:szCs w:val="24"/>
              </w:rPr>
              <w:t>109,110</w:t>
            </w: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 xml:space="preserve">Лабораторная работа № 3 «Измерение ЭДС и </w:t>
            </w:r>
            <w:r w:rsidRPr="009401F1">
              <w:rPr>
                <w:b/>
                <w:i/>
                <w:sz w:val="24"/>
                <w:szCs w:val="24"/>
              </w:rPr>
              <w:lastRenderedPageBreak/>
              <w:t>внутреннего сопротивления источника тока».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проделанной </w:t>
            </w:r>
            <w:r>
              <w:rPr>
                <w:sz w:val="24"/>
                <w:szCs w:val="24"/>
              </w:rPr>
              <w:lastRenderedPageBreak/>
              <w:t>работе</w:t>
            </w:r>
            <w:r w:rsidRPr="00ED15C1">
              <w:rPr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lastRenderedPageBreak/>
              <w:t xml:space="preserve">Лабораторная работа № 3 </w:t>
            </w:r>
            <w:r w:rsidRPr="00525B4E">
              <w:rPr>
                <w:b/>
                <w:i/>
                <w:sz w:val="24"/>
                <w:szCs w:val="24"/>
              </w:rPr>
              <w:lastRenderedPageBreak/>
              <w:t>«Измерение ЭДС и внутреннего сопротивления источника тока».</w:t>
            </w: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2548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87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Диагностика.</w:t>
            </w:r>
          </w:p>
        </w:tc>
        <w:tc>
          <w:tcPr>
            <w:tcW w:w="2330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825489" w:rsidTr="00520183">
        <w:trPr>
          <w:trHeight w:val="59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</w:t>
            </w:r>
          </w:p>
        </w:tc>
        <w:tc>
          <w:tcPr>
            <w:tcW w:w="1014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97" w:type="dxa"/>
            <w:gridSpan w:val="2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Контрольная работа №4.</w:t>
            </w:r>
          </w:p>
        </w:tc>
        <w:tc>
          <w:tcPr>
            <w:tcW w:w="2653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3321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проделанной работе.</w:t>
            </w:r>
          </w:p>
        </w:tc>
        <w:tc>
          <w:tcPr>
            <w:tcW w:w="2330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Контрольная работа №4.</w:t>
            </w:r>
          </w:p>
        </w:tc>
        <w:tc>
          <w:tcPr>
            <w:tcW w:w="1516" w:type="dxa"/>
          </w:tcPr>
          <w:p w:rsidR="00E116F8" w:rsidRPr="00825489" w:rsidRDefault="00E116F8" w:rsidP="00E116F8">
            <w:pPr>
              <w:rPr>
                <w:sz w:val="24"/>
                <w:szCs w:val="24"/>
              </w:rPr>
            </w:pPr>
          </w:p>
        </w:tc>
      </w:tr>
      <w:tr w:rsidR="00E116F8" w:rsidRPr="00EA6AFB" w:rsidTr="004E6A93">
        <w:trPr>
          <w:trHeight w:val="146"/>
        </w:trPr>
        <w:tc>
          <w:tcPr>
            <w:tcW w:w="15914" w:type="dxa"/>
            <w:gridSpan w:val="9"/>
          </w:tcPr>
          <w:p w:rsidR="00E116F8" w:rsidRPr="00EA6AFB" w:rsidRDefault="00E116F8" w:rsidP="00E116F8">
            <w:pPr>
              <w:spacing w:before="100" w:beforeAutospacing="1" w:after="100" w:afterAutospacing="1"/>
              <w:ind w:right="1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 w:rsidRPr="00825489">
              <w:rPr>
                <w:rFonts w:eastAsia="Times New Roman"/>
                <w:b/>
                <w:szCs w:val="28"/>
                <w:lang w:eastAsia="ru-RU"/>
              </w:rPr>
              <w:t>Элект</w:t>
            </w:r>
            <w:r w:rsidRPr="00EA6AFB">
              <w:rPr>
                <w:rFonts w:eastAsia="Times New Roman"/>
                <w:b/>
                <w:szCs w:val="28"/>
                <w:lang w:eastAsia="ru-RU"/>
              </w:rPr>
              <w:t>рич</w:t>
            </w:r>
            <w:r w:rsidR="00520183">
              <w:rPr>
                <w:rFonts w:eastAsia="Times New Roman"/>
                <w:b/>
                <w:szCs w:val="28"/>
                <w:lang w:eastAsia="ru-RU"/>
              </w:rPr>
              <w:t>еский ток в различных средах (11</w:t>
            </w:r>
            <w:r w:rsidRPr="00825489">
              <w:rPr>
                <w:rFonts w:eastAsia="Times New Roman"/>
                <w:b/>
                <w:szCs w:val="28"/>
                <w:lang w:eastAsia="ru-RU"/>
              </w:rPr>
              <w:t>ч)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Электрическая приводимость различных веществ. Электронная приводимость металлов.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Электрический ток в металлах.</w:t>
            </w:r>
          </w:p>
        </w:tc>
        <w:tc>
          <w:tcPr>
            <w:tcW w:w="3321" w:type="dxa"/>
          </w:tcPr>
          <w:p w:rsidR="00E116F8" w:rsidRPr="00691049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691049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napToGrid w:val="0"/>
                <w:sz w:val="24"/>
                <w:szCs w:val="24"/>
              </w:rPr>
              <w:t>элементарный электрический заряд.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111,112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Зависимость удельного сопротивления металлов от температуры.</w:t>
            </w:r>
          </w:p>
        </w:tc>
        <w:tc>
          <w:tcPr>
            <w:tcW w:w="3321" w:type="dxa"/>
          </w:tcPr>
          <w:p w:rsidR="00E116F8" w:rsidRPr="00691049" w:rsidRDefault="00E116F8" w:rsidP="00E116F8">
            <w:pPr>
              <w:rPr>
                <w:snapToGrid w:val="0"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 w:rsidRPr="00691049">
              <w:rPr>
                <w:snapToGrid w:val="0"/>
                <w:sz w:val="24"/>
                <w:szCs w:val="24"/>
              </w:rPr>
              <w:t>смысл физических величин:</w:t>
            </w:r>
          </w:p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napToGrid w:val="0"/>
                <w:sz w:val="24"/>
                <w:szCs w:val="24"/>
              </w:rPr>
              <w:t>элементарный электрический заряд.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113,114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Электрический ток в полупроводниках.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Полупроводники.</w:t>
            </w:r>
          </w:p>
        </w:tc>
        <w:tc>
          <w:tcPr>
            <w:tcW w:w="3321" w:type="dxa"/>
          </w:tcPr>
          <w:p w:rsidR="00E116F8" w:rsidRPr="00525B4E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уметь</w:t>
            </w:r>
          </w:p>
          <w:p w:rsidR="00E116F8" w:rsidRPr="00691049" w:rsidRDefault="00E116F8" w:rsidP="00E116F8">
            <w:pPr>
              <w:rPr>
                <w:snapToGrid w:val="0"/>
                <w:sz w:val="24"/>
                <w:szCs w:val="24"/>
              </w:rPr>
            </w:pPr>
            <w:r w:rsidRPr="00691049">
              <w:rPr>
                <w:snapToGrid w:val="0"/>
                <w:sz w:val="24"/>
                <w:szCs w:val="24"/>
              </w:rPr>
              <w:t>описывать и объяснять результаты наблюдений и экспериментов:</w:t>
            </w:r>
          </w:p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зависимость сопротивления полупроводников от температуры и освещения.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115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Электрическая проводимость полупроводников при наличии примесей.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Примеси.</w:t>
            </w:r>
          </w:p>
        </w:tc>
        <w:tc>
          <w:tcPr>
            <w:tcW w:w="3321" w:type="dxa"/>
          </w:tcPr>
          <w:p w:rsidR="00E116F8" w:rsidRPr="008515FB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определение электрическая проводимость.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116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spacing w:before="100" w:beforeAutospacing="1" w:after="100" w:afterAutospacing="1"/>
              <w:rPr>
                <w:b/>
                <w:i/>
                <w:sz w:val="24"/>
                <w:szCs w:val="24"/>
              </w:rPr>
            </w:pP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Электрический ток через конт</w:t>
            </w: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акт </w:t>
            </w: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полупроводников </w:t>
            </w:r>
            <w:proofErr w:type="gramStart"/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и n-ти</w:t>
            </w:r>
            <w:r w:rsidRPr="009401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пов. Полупроводниковый диод.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lastRenderedPageBreak/>
              <w:t>Полупроводниковый диод.</w:t>
            </w:r>
          </w:p>
        </w:tc>
        <w:tc>
          <w:tcPr>
            <w:tcW w:w="3321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р</w:t>
            </w:r>
            <w:r w:rsidRPr="00691049">
              <w:rPr>
                <w:sz w:val="24"/>
                <w:szCs w:val="24"/>
              </w:rPr>
              <w:t xml:space="preserve">азличать собственную и примесную </w:t>
            </w:r>
            <w:r w:rsidRPr="00691049">
              <w:rPr>
                <w:sz w:val="24"/>
                <w:szCs w:val="24"/>
              </w:rPr>
              <w:lastRenderedPageBreak/>
              <w:t>проводимость полупроводников.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lastRenderedPageBreak/>
              <w:t xml:space="preserve">Устный фронтальный </w:t>
            </w:r>
            <w:r w:rsidRPr="00ED15C1">
              <w:rPr>
                <w:sz w:val="24"/>
                <w:szCs w:val="24"/>
              </w:rPr>
              <w:lastRenderedPageBreak/>
              <w:t>опрос или опрос по карточкам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117,118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94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Транзисторы.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Транзисторы.</w:t>
            </w:r>
          </w:p>
        </w:tc>
        <w:tc>
          <w:tcPr>
            <w:tcW w:w="3321" w:type="dxa"/>
          </w:tcPr>
          <w:p w:rsidR="00E116F8" w:rsidRPr="009401F1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принцип работы транзистора.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119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Электрический ток в вакууме. Диод. Электронные пучки. Электронно-лучевая трубка.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color w:val="000000"/>
                <w:sz w:val="24"/>
                <w:szCs w:val="24"/>
              </w:rPr>
              <w:t>Электрический ток в вакууме.</w:t>
            </w:r>
          </w:p>
        </w:tc>
        <w:tc>
          <w:tcPr>
            <w:tcW w:w="3321" w:type="dxa"/>
          </w:tcPr>
          <w:p w:rsidR="00E116F8" w:rsidRPr="00691049" w:rsidRDefault="00E116F8" w:rsidP="00E116F8">
            <w:pPr>
              <w:pStyle w:val="14"/>
              <w:widowControl w:val="0"/>
              <w:ind w:firstLine="0"/>
              <w:rPr>
                <w:szCs w:val="24"/>
              </w:rPr>
            </w:pPr>
            <w:r w:rsidRPr="00525B4E">
              <w:rPr>
                <w:b/>
                <w:i/>
                <w:szCs w:val="24"/>
              </w:rPr>
              <w:t>знать/</w:t>
            </w:r>
            <w:proofErr w:type="gramStart"/>
            <w:r w:rsidRPr="00525B4E">
              <w:rPr>
                <w:b/>
                <w:i/>
                <w:szCs w:val="24"/>
              </w:rPr>
              <w:t>понимать</w:t>
            </w:r>
            <w:r>
              <w:rPr>
                <w:szCs w:val="24"/>
              </w:rPr>
              <w:t>п</w:t>
            </w:r>
            <w:r w:rsidRPr="00691049">
              <w:rPr>
                <w:szCs w:val="24"/>
              </w:rPr>
              <w:t>онимать</w:t>
            </w:r>
            <w:proofErr w:type="gramEnd"/>
            <w:r w:rsidRPr="00691049">
              <w:rPr>
                <w:szCs w:val="24"/>
              </w:rPr>
              <w:t xml:space="preserve"> что такое термоэлектронная эмиссия.</w:t>
            </w:r>
          </w:p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120,121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Электрический ток в жидкостях. Закон электролиза.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color w:val="000000"/>
                <w:sz w:val="24"/>
                <w:szCs w:val="24"/>
              </w:rPr>
              <w:t>Электрический ток в жидкостях.</w:t>
            </w:r>
          </w:p>
        </w:tc>
        <w:tc>
          <w:tcPr>
            <w:tcW w:w="3321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я</w:t>
            </w:r>
            <w:r w:rsidRPr="00691049">
              <w:rPr>
                <w:sz w:val="24"/>
                <w:szCs w:val="24"/>
              </w:rPr>
              <w:t>вление электролиза.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122,123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Электрический ток в газах. Несамостоятельный и самостоятельный разряды.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pStyle w:val="14"/>
              <w:widowControl w:val="0"/>
              <w:ind w:firstLine="0"/>
              <w:rPr>
                <w:szCs w:val="24"/>
              </w:rPr>
            </w:pPr>
            <w:r w:rsidRPr="00691049">
              <w:rPr>
                <w:szCs w:val="24"/>
              </w:rPr>
              <w:t>Электрический разряд в газе.</w:t>
            </w:r>
          </w:p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Люминесцентная лампа.</w:t>
            </w:r>
          </w:p>
        </w:tc>
        <w:tc>
          <w:tcPr>
            <w:tcW w:w="3321" w:type="dxa"/>
          </w:tcPr>
          <w:p w:rsidR="00E116F8" w:rsidRPr="009401F1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электрический разряд, электрический ток.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Фронтальная проверка, устные ответы.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124,125</w:t>
            </w:r>
          </w:p>
        </w:tc>
      </w:tr>
      <w:tr w:rsidR="00E116F8" w:rsidRPr="00691049" w:rsidTr="004E6A93">
        <w:trPr>
          <w:trHeight w:val="146"/>
        </w:trPr>
        <w:tc>
          <w:tcPr>
            <w:tcW w:w="547" w:type="dxa"/>
          </w:tcPr>
          <w:p w:rsidR="00E116F8" w:rsidRPr="00C34AEC" w:rsidRDefault="00E116F8" w:rsidP="00E116F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1060" w:type="dxa"/>
            <w:gridSpan w:val="2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E116F8" w:rsidRPr="009401F1" w:rsidRDefault="00E116F8" w:rsidP="00E116F8">
            <w:pPr>
              <w:rPr>
                <w:b/>
                <w:i/>
                <w:sz w:val="24"/>
                <w:szCs w:val="24"/>
              </w:rPr>
            </w:pPr>
            <w:r w:rsidRPr="009401F1">
              <w:rPr>
                <w:b/>
                <w:i/>
                <w:sz w:val="24"/>
                <w:szCs w:val="24"/>
              </w:rPr>
              <w:t>Плазма.</w:t>
            </w:r>
          </w:p>
        </w:tc>
        <w:tc>
          <w:tcPr>
            <w:tcW w:w="2653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691049">
              <w:rPr>
                <w:sz w:val="24"/>
                <w:szCs w:val="24"/>
              </w:rPr>
              <w:t>Плазма.</w:t>
            </w:r>
          </w:p>
        </w:tc>
        <w:tc>
          <w:tcPr>
            <w:tcW w:w="3321" w:type="dxa"/>
          </w:tcPr>
          <w:p w:rsidR="00E116F8" w:rsidRPr="009401F1" w:rsidRDefault="00E116F8" w:rsidP="00E116F8">
            <w:pPr>
              <w:rPr>
                <w:sz w:val="24"/>
                <w:szCs w:val="24"/>
              </w:rPr>
            </w:pPr>
            <w:r w:rsidRPr="00525B4E">
              <w:rPr>
                <w:b/>
                <w:i/>
                <w:sz w:val="24"/>
                <w:szCs w:val="24"/>
              </w:rPr>
              <w:t>знать/понимать</w:t>
            </w:r>
            <w:r>
              <w:rPr>
                <w:sz w:val="24"/>
                <w:szCs w:val="24"/>
              </w:rPr>
              <w:t>понятие плазма.</w:t>
            </w:r>
          </w:p>
        </w:tc>
        <w:tc>
          <w:tcPr>
            <w:tcW w:w="173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Устный фронтальный опрос или опрос по карточкам</w:t>
            </w:r>
          </w:p>
        </w:tc>
        <w:tc>
          <w:tcPr>
            <w:tcW w:w="2330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E116F8" w:rsidRPr="00691049" w:rsidRDefault="00E116F8" w:rsidP="00E116F8">
            <w:pPr>
              <w:rPr>
                <w:sz w:val="24"/>
                <w:szCs w:val="24"/>
              </w:rPr>
            </w:pPr>
            <w:r w:rsidRPr="00ED15C1">
              <w:rPr>
                <w:sz w:val="24"/>
                <w:szCs w:val="24"/>
              </w:rPr>
              <w:t>§</w:t>
            </w:r>
            <w:r w:rsidRPr="00691049">
              <w:rPr>
                <w:sz w:val="24"/>
                <w:szCs w:val="24"/>
              </w:rPr>
              <w:t>126</w:t>
            </w:r>
          </w:p>
        </w:tc>
      </w:tr>
      <w:tr w:rsidR="00520183" w:rsidRPr="00691049" w:rsidTr="004E6A93">
        <w:trPr>
          <w:trHeight w:val="146"/>
        </w:trPr>
        <w:tc>
          <w:tcPr>
            <w:tcW w:w="547" w:type="dxa"/>
          </w:tcPr>
          <w:p w:rsidR="00520183" w:rsidRPr="00520183" w:rsidRDefault="00520183" w:rsidP="00E116F8">
            <w:r>
              <w:t>99</w:t>
            </w:r>
          </w:p>
        </w:tc>
        <w:tc>
          <w:tcPr>
            <w:tcW w:w="1060" w:type="dxa"/>
            <w:gridSpan w:val="2"/>
          </w:tcPr>
          <w:p w:rsidR="00520183" w:rsidRPr="00691049" w:rsidRDefault="00520183" w:rsidP="00E116F8"/>
        </w:tc>
        <w:tc>
          <w:tcPr>
            <w:tcW w:w="2751" w:type="dxa"/>
          </w:tcPr>
          <w:p w:rsidR="00520183" w:rsidRPr="00520183" w:rsidRDefault="00520183" w:rsidP="00E116F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</w:t>
            </w:r>
            <w:r w:rsidRPr="00520183">
              <w:rPr>
                <w:b/>
                <w:i/>
                <w:sz w:val="24"/>
                <w:szCs w:val="24"/>
              </w:rPr>
              <w:t>онтрольная работа</w:t>
            </w:r>
            <w:r>
              <w:rPr>
                <w:b/>
                <w:i/>
                <w:sz w:val="24"/>
                <w:szCs w:val="24"/>
              </w:rPr>
              <w:t xml:space="preserve"> №5</w:t>
            </w:r>
          </w:p>
        </w:tc>
        <w:tc>
          <w:tcPr>
            <w:tcW w:w="2653" w:type="dxa"/>
          </w:tcPr>
          <w:p w:rsidR="00520183" w:rsidRPr="00691049" w:rsidRDefault="00520183" w:rsidP="00E116F8"/>
        </w:tc>
        <w:tc>
          <w:tcPr>
            <w:tcW w:w="3321" w:type="dxa"/>
          </w:tcPr>
          <w:p w:rsidR="00520183" w:rsidRPr="00525B4E" w:rsidRDefault="00520183" w:rsidP="00E116F8">
            <w:pPr>
              <w:rPr>
                <w:b/>
                <w:i/>
              </w:rPr>
            </w:pPr>
          </w:p>
        </w:tc>
        <w:tc>
          <w:tcPr>
            <w:tcW w:w="1736" w:type="dxa"/>
          </w:tcPr>
          <w:p w:rsidR="00520183" w:rsidRPr="00ED15C1" w:rsidRDefault="00520183" w:rsidP="00E116F8"/>
        </w:tc>
        <w:tc>
          <w:tcPr>
            <w:tcW w:w="2330" w:type="dxa"/>
          </w:tcPr>
          <w:p w:rsidR="00520183" w:rsidRPr="00691049" w:rsidRDefault="00520183" w:rsidP="00E116F8">
            <w:r>
              <w:rPr>
                <w:b/>
                <w:i/>
                <w:sz w:val="24"/>
                <w:szCs w:val="24"/>
              </w:rPr>
              <w:t>К</w:t>
            </w:r>
            <w:r w:rsidRPr="00520183">
              <w:rPr>
                <w:b/>
                <w:i/>
                <w:sz w:val="24"/>
                <w:szCs w:val="24"/>
              </w:rPr>
              <w:t>онтрольная работа</w:t>
            </w:r>
            <w:r>
              <w:rPr>
                <w:b/>
                <w:i/>
                <w:sz w:val="24"/>
                <w:szCs w:val="24"/>
              </w:rPr>
              <w:t xml:space="preserve"> №5</w:t>
            </w:r>
          </w:p>
        </w:tc>
        <w:tc>
          <w:tcPr>
            <w:tcW w:w="1516" w:type="dxa"/>
          </w:tcPr>
          <w:p w:rsidR="00520183" w:rsidRPr="00ED15C1" w:rsidRDefault="00520183" w:rsidP="00E116F8"/>
        </w:tc>
      </w:tr>
      <w:tr w:rsidR="00E116F8" w:rsidRPr="00691049" w:rsidTr="004E6A93">
        <w:trPr>
          <w:trHeight w:val="146"/>
        </w:trPr>
        <w:tc>
          <w:tcPr>
            <w:tcW w:w="15914" w:type="dxa"/>
            <w:gridSpan w:val="9"/>
          </w:tcPr>
          <w:p w:rsidR="00E116F8" w:rsidRPr="00520183" w:rsidRDefault="00E116F8" w:rsidP="00520183">
            <w:pPr>
              <w:jc w:val="center"/>
              <w:rPr>
                <w:b/>
                <w:i/>
                <w:sz w:val="24"/>
                <w:szCs w:val="24"/>
              </w:rPr>
            </w:pPr>
            <w:r w:rsidRPr="00520183">
              <w:rPr>
                <w:b/>
                <w:i/>
                <w:sz w:val="24"/>
                <w:szCs w:val="24"/>
              </w:rPr>
              <w:t>Итоговое повторение (</w:t>
            </w:r>
            <w:r w:rsidR="00520183" w:rsidRPr="00520183">
              <w:rPr>
                <w:b/>
                <w:i/>
                <w:sz w:val="24"/>
                <w:szCs w:val="24"/>
              </w:rPr>
              <w:t>3</w:t>
            </w:r>
            <w:r w:rsidRPr="00520183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</w:tbl>
    <w:p w:rsidR="00D87AE7" w:rsidRPr="00520183" w:rsidRDefault="00D87AE7" w:rsidP="00520183">
      <w:pPr>
        <w:rPr>
          <w:sz w:val="28"/>
          <w:szCs w:val="28"/>
        </w:rPr>
      </w:pPr>
    </w:p>
    <w:sectPr w:rsidR="00D87AE7" w:rsidRPr="00520183" w:rsidSect="00D87A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A08"/>
    <w:multiLevelType w:val="hybridMultilevel"/>
    <w:tmpl w:val="2024668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7E04C5"/>
    <w:multiLevelType w:val="hybridMultilevel"/>
    <w:tmpl w:val="DB62EBBC"/>
    <w:lvl w:ilvl="0" w:tplc="481A82D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CA0AE9"/>
    <w:multiLevelType w:val="hybridMultilevel"/>
    <w:tmpl w:val="182CD096"/>
    <w:lvl w:ilvl="0" w:tplc="A1EC47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6BD34DD1"/>
    <w:multiLevelType w:val="hybridMultilevel"/>
    <w:tmpl w:val="3424C5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C320816"/>
    <w:multiLevelType w:val="hybridMultilevel"/>
    <w:tmpl w:val="C464EABE"/>
    <w:lvl w:ilvl="0" w:tplc="435C8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092C4B"/>
    <w:rsid w:val="00092C4B"/>
    <w:rsid w:val="0015566E"/>
    <w:rsid w:val="00166815"/>
    <w:rsid w:val="001D0831"/>
    <w:rsid w:val="001F006D"/>
    <w:rsid w:val="002B1F4E"/>
    <w:rsid w:val="002D0369"/>
    <w:rsid w:val="00344861"/>
    <w:rsid w:val="00417344"/>
    <w:rsid w:val="004A69E7"/>
    <w:rsid w:val="004E6A93"/>
    <w:rsid w:val="0050302C"/>
    <w:rsid w:val="00520183"/>
    <w:rsid w:val="00532076"/>
    <w:rsid w:val="005A79B2"/>
    <w:rsid w:val="00601D94"/>
    <w:rsid w:val="007C34A5"/>
    <w:rsid w:val="007D40CF"/>
    <w:rsid w:val="008564B8"/>
    <w:rsid w:val="00856BE4"/>
    <w:rsid w:val="008C45FA"/>
    <w:rsid w:val="008F0E0E"/>
    <w:rsid w:val="00A77B37"/>
    <w:rsid w:val="00A80D81"/>
    <w:rsid w:val="00AE430A"/>
    <w:rsid w:val="00B26BFB"/>
    <w:rsid w:val="00BF3F1D"/>
    <w:rsid w:val="00C269B2"/>
    <w:rsid w:val="00C31706"/>
    <w:rsid w:val="00C56BBB"/>
    <w:rsid w:val="00C83946"/>
    <w:rsid w:val="00C94FE0"/>
    <w:rsid w:val="00CE13BE"/>
    <w:rsid w:val="00D87AE7"/>
    <w:rsid w:val="00DE630E"/>
    <w:rsid w:val="00E116F8"/>
    <w:rsid w:val="00E64EC8"/>
    <w:rsid w:val="00E81796"/>
    <w:rsid w:val="00FD4A79"/>
    <w:rsid w:val="00FD6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C4B"/>
    <w:pPr>
      <w:spacing w:line="240" w:lineRule="auto"/>
      <w:jc w:val="left"/>
    </w:pPr>
    <w:rPr>
      <w:color w:val="auto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7A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6B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AE7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AE7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rsid w:val="00856BE4"/>
    <w:rPr>
      <w:rFonts w:ascii="Arial" w:hAnsi="Arial" w:cs="Arial"/>
      <w:b/>
      <w:bCs/>
      <w:i/>
      <w:iCs/>
      <w:color w:val="auto"/>
    </w:rPr>
  </w:style>
  <w:style w:type="paragraph" w:styleId="a3">
    <w:name w:val="List Paragraph"/>
    <w:basedOn w:val="a"/>
    <w:uiPriority w:val="34"/>
    <w:qFormat/>
    <w:rsid w:val="00092C4B"/>
    <w:pPr>
      <w:spacing w:line="360" w:lineRule="auto"/>
      <w:ind w:left="720"/>
      <w:contextualSpacing/>
      <w:jc w:val="both"/>
    </w:pPr>
    <w:rPr>
      <w:color w:val="000000"/>
    </w:rPr>
  </w:style>
  <w:style w:type="character" w:styleId="a4">
    <w:name w:val="Hyperlink"/>
    <w:unhideWhenUsed/>
    <w:rsid w:val="00092C4B"/>
    <w:rPr>
      <w:color w:val="0000FF"/>
      <w:u w:val="single"/>
    </w:rPr>
  </w:style>
  <w:style w:type="paragraph" w:customStyle="1" w:styleId="c29">
    <w:name w:val="c29"/>
    <w:basedOn w:val="a"/>
    <w:rsid w:val="00856BE4"/>
    <w:pPr>
      <w:spacing w:before="100" w:beforeAutospacing="1" w:after="100" w:afterAutospacing="1"/>
    </w:pPr>
  </w:style>
  <w:style w:type="character" w:customStyle="1" w:styleId="c31">
    <w:name w:val="c31"/>
    <w:basedOn w:val="a0"/>
    <w:rsid w:val="00856BE4"/>
  </w:style>
  <w:style w:type="character" w:customStyle="1" w:styleId="c0">
    <w:name w:val="c0"/>
    <w:basedOn w:val="a0"/>
    <w:rsid w:val="00856BE4"/>
  </w:style>
  <w:style w:type="character" w:customStyle="1" w:styleId="apple-converted-space">
    <w:name w:val="apple-converted-space"/>
    <w:basedOn w:val="a0"/>
    <w:rsid w:val="00856BE4"/>
  </w:style>
  <w:style w:type="paragraph" w:customStyle="1" w:styleId="c36">
    <w:name w:val="c36"/>
    <w:basedOn w:val="a"/>
    <w:rsid w:val="00856BE4"/>
    <w:pPr>
      <w:spacing w:before="100" w:beforeAutospacing="1" w:after="100" w:afterAutospacing="1"/>
    </w:pPr>
  </w:style>
  <w:style w:type="paragraph" w:customStyle="1" w:styleId="c14">
    <w:name w:val="c14"/>
    <w:basedOn w:val="a"/>
    <w:rsid w:val="00856BE4"/>
    <w:pPr>
      <w:spacing w:before="100" w:beforeAutospacing="1" w:after="100" w:afterAutospacing="1"/>
    </w:pPr>
  </w:style>
  <w:style w:type="character" w:customStyle="1" w:styleId="c4">
    <w:name w:val="c4"/>
    <w:basedOn w:val="a0"/>
    <w:rsid w:val="00856BE4"/>
  </w:style>
  <w:style w:type="character" w:customStyle="1" w:styleId="a5">
    <w:name w:val="Основной текст Знак"/>
    <w:link w:val="a6"/>
    <w:rsid w:val="00AE430A"/>
    <w:rPr>
      <w:sz w:val="19"/>
      <w:szCs w:val="19"/>
      <w:shd w:val="clear" w:color="auto" w:fill="FFFFFF"/>
    </w:rPr>
  </w:style>
  <w:style w:type="paragraph" w:styleId="a6">
    <w:name w:val="Body Text"/>
    <w:basedOn w:val="a"/>
    <w:link w:val="a5"/>
    <w:rsid w:val="00AE430A"/>
    <w:pPr>
      <w:widowControl w:val="0"/>
      <w:shd w:val="clear" w:color="auto" w:fill="FFFFFF"/>
      <w:spacing w:after="120" w:line="234" w:lineRule="exact"/>
      <w:ind w:hanging="360"/>
      <w:jc w:val="both"/>
    </w:pPr>
    <w:rPr>
      <w:color w:val="000000"/>
      <w:sz w:val="19"/>
      <w:szCs w:val="19"/>
    </w:rPr>
  </w:style>
  <w:style w:type="character" w:customStyle="1" w:styleId="11">
    <w:name w:val="Заголовок №1_"/>
    <w:link w:val="12"/>
    <w:rsid w:val="00AE430A"/>
    <w:rPr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AE430A"/>
    <w:pPr>
      <w:widowControl w:val="0"/>
      <w:shd w:val="clear" w:color="auto" w:fill="FFFFFF"/>
      <w:spacing w:before="300" w:after="120" w:line="240" w:lineRule="atLeast"/>
      <w:jc w:val="center"/>
      <w:outlineLvl w:val="0"/>
    </w:pPr>
    <w:rPr>
      <w:b/>
      <w:bCs/>
      <w:color w:val="000000"/>
      <w:sz w:val="19"/>
      <w:szCs w:val="19"/>
    </w:rPr>
  </w:style>
  <w:style w:type="character" w:customStyle="1" w:styleId="a7">
    <w:name w:val="Основной текст + Курсив"/>
    <w:rsid w:val="00AE430A"/>
    <w:rPr>
      <w:i/>
      <w:iCs/>
      <w:sz w:val="19"/>
      <w:szCs w:val="19"/>
      <w:lang w:bidi="ar-SA"/>
    </w:rPr>
  </w:style>
  <w:style w:type="character" w:customStyle="1" w:styleId="13">
    <w:name w:val="Основной текст Знак1"/>
    <w:basedOn w:val="a0"/>
    <w:rsid w:val="00AE430A"/>
    <w:rPr>
      <w:color w:val="auto"/>
      <w:sz w:val="24"/>
      <w:szCs w:val="24"/>
    </w:rPr>
  </w:style>
  <w:style w:type="character" w:customStyle="1" w:styleId="4Exact">
    <w:name w:val="Основной текст (4) Exact"/>
    <w:link w:val="4"/>
    <w:rsid w:val="00AE430A"/>
    <w:rPr>
      <w:rFonts w:ascii="Gungsuh" w:eastAsia="Gungsuh"/>
      <w:noProof/>
      <w:sz w:val="14"/>
      <w:szCs w:val="14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AE430A"/>
    <w:pPr>
      <w:widowControl w:val="0"/>
      <w:shd w:val="clear" w:color="auto" w:fill="FFFFFF"/>
      <w:spacing w:after="60" w:line="240" w:lineRule="atLeast"/>
    </w:pPr>
    <w:rPr>
      <w:rFonts w:ascii="Gungsuh" w:eastAsia="Gungsuh"/>
      <w:noProof/>
      <w:color w:val="000000"/>
      <w:sz w:val="14"/>
      <w:szCs w:val="14"/>
    </w:rPr>
  </w:style>
  <w:style w:type="character" w:customStyle="1" w:styleId="40">
    <w:name w:val="Основной текст (4)_"/>
    <w:rsid w:val="00AE430A"/>
    <w:rPr>
      <w:rFonts w:ascii="Lucida Sans Unicode" w:hAnsi="Lucida Sans Unicode" w:cs="Lucida Sans Unicode"/>
      <w:sz w:val="17"/>
      <w:szCs w:val="17"/>
      <w:u w:val="none"/>
    </w:rPr>
  </w:style>
  <w:style w:type="character" w:customStyle="1" w:styleId="TimesNewRoman">
    <w:name w:val="Основной текст + Times New Roman"/>
    <w:aliases w:val="Курсив,Интервал 0 pt"/>
    <w:rsid w:val="00AE430A"/>
    <w:rPr>
      <w:rFonts w:ascii="Times New Roman" w:hAnsi="Times New Roman" w:cs="Times New Roman"/>
      <w:i/>
      <w:iCs/>
      <w:spacing w:val="10"/>
      <w:sz w:val="17"/>
      <w:szCs w:val="17"/>
      <w:u w:val="none"/>
      <w:lang w:bidi="ar-SA"/>
    </w:rPr>
  </w:style>
  <w:style w:type="character" w:customStyle="1" w:styleId="8pt">
    <w:name w:val="Основной текст + 8 pt"/>
    <w:rsid w:val="00AE430A"/>
    <w:rPr>
      <w:rFonts w:ascii="Lucida Sans Unicode" w:hAnsi="Lucida Sans Unicode" w:cs="Lucida Sans Unicode"/>
      <w:noProof/>
      <w:sz w:val="16"/>
      <w:szCs w:val="16"/>
      <w:u w:val="none"/>
      <w:lang w:bidi="ar-SA"/>
    </w:rPr>
  </w:style>
  <w:style w:type="character" w:customStyle="1" w:styleId="Gulim">
    <w:name w:val="Основной текст + Gulim"/>
    <w:aliases w:val="7,5 pt"/>
    <w:rsid w:val="00AE430A"/>
    <w:rPr>
      <w:rFonts w:ascii="Gulim" w:eastAsia="Gulim" w:cs="Gulim"/>
      <w:sz w:val="15"/>
      <w:szCs w:val="15"/>
      <w:u w:val="none"/>
      <w:lang w:bidi="ar-SA"/>
    </w:rPr>
  </w:style>
  <w:style w:type="character" w:customStyle="1" w:styleId="50">
    <w:name w:val="Заголовок 5 Знак"/>
    <w:basedOn w:val="a0"/>
    <w:link w:val="5"/>
    <w:rsid w:val="00D87AE7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customStyle="1" w:styleId="14">
    <w:name w:val="Стиль1"/>
    <w:rsid w:val="00D87AE7"/>
    <w:pPr>
      <w:ind w:firstLine="720"/>
    </w:pPr>
    <w:rPr>
      <w:color w:val="auto"/>
      <w:sz w:val="24"/>
      <w:szCs w:val="20"/>
    </w:rPr>
  </w:style>
  <w:style w:type="table" w:styleId="a8">
    <w:name w:val="Table Grid"/>
    <w:basedOn w:val="a1"/>
    <w:uiPriority w:val="59"/>
    <w:rsid w:val="00E116F8"/>
    <w:pPr>
      <w:spacing w:line="240" w:lineRule="auto"/>
      <w:jc w:val="left"/>
    </w:pPr>
    <w:rPr>
      <w:rFonts w:eastAsiaTheme="minorHAns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1F006D"/>
    <w:pPr>
      <w:spacing w:before="75" w:after="150"/>
    </w:pPr>
    <w:rPr>
      <w:rFonts w:ascii="Verdana" w:hAnsi="Verdana"/>
      <w:sz w:val="18"/>
      <w:szCs w:val="18"/>
    </w:rPr>
  </w:style>
  <w:style w:type="paragraph" w:styleId="aa">
    <w:name w:val="Balloon Text"/>
    <w:basedOn w:val="a"/>
    <w:link w:val="ab"/>
    <w:rsid w:val="00A80D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80D81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0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096F-FE26-46C7-9C76-BD8950FD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24</Pages>
  <Words>5207</Words>
  <Characters>29685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№67</cp:lastModifiedBy>
  <cp:revision>17</cp:revision>
  <cp:lastPrinted>2018-08-28T09:33:00Z</cp:lastPrinted>
  <dcterms:created xsi:type="dcterms:W3CDTF">2016-08-29T22:58:00Z</dcterms:created>
  <dcterms:modified xsi:type="dcterms:W3CDTF">2018-09-03T11:55:00Z</dcterms:modified>
</cp:coreProperties>
</file>